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54E" w:rsidRPr="007F27FD" w:rsidRDefault="0003554E" w:rsidP="0003554E">
      <w:pPr>
        <w:jc w:val="center"/>
      </w:pPr>
      <w:r w:rsidRPr="007F27FD">
        <w:t>РЕСПУБЛИКА  КАРЕЛИЯ</w:t>
      </w:r>
    </w:p>
    <w:p w:rsidR="0003554E" w:rsidRDefault="0003554E" w:rsidP="0003554E">
      <w:pPr>
        <w:jc w:val="center"/>
      </w:pPr>
      <w:r w:rsidRPr="007F27FD">
        <w:t>ЛАХДЕНПОХСКИЙ  МУНИЦИПАЛЬНЫЙ  РАЙОН</w:t>
      </w:r>
    </w:p>
    <w:p w:rsidR="00715BF4" w:rsidRPr="007F27FD" w:rsidRDefault="00715BF4" w:rsidP="0003554E">
      <w:pPr>
        <w:jc w:val="center"/>
      </w:pPr>
    </w:p>
    <w:p w:rsidR="0003554E" w:rsidRPr="007F27FD" w:rsidRDefault="0003554E" w:rsidP="0003554E">
      <w:pPr>
        <w:jc w:val="center"/>
      </w:pPr>
      <w:r w:rsidRPr="007F27FD">
        <w:t>АДМИНИСТРАЦИЯ  ЭЛИСЕНВААРСКОГО  СЕЛЬСКОГО  ПОСЕЛЕНИЯ</w:t>
      </w:r>
    </w:p>
    <w:p w:rsidR="0003554E" w:rsidRPr="007F27FD" w:rsidRDefault="0003554E" w:rsidP="0003554E">
      <w:pPr>
        <w:jc w:val="center"/>
      </w:pPr>
    </w:p>
    <w:p w:rsidR="0003554E" w:rsidRPr="007F27FD" w:rsidRDefault="0003554E" w:rsidP="0003554E">
      <w:pPr>
        <w:jc w:val="center"/>
      </w:pPr>
    </w:p>
    <w:p w:rsidR="0003554E" w:rsidRPr="00852D10" w:rsidRDefault="0003554E" w:rsidP="0003554E">
      <w:pPr>
        <w:jc w:val="center"/>
        <w:rPr>
          <w:b/>
        </w:rPr>
      </w:pPr>
      <w:r w:rsidRPr="007F27FD">
        <w:t>ПОСТАНОВЛЕНИЕ</w:t>
      </w:r>
    </w:p>
    <w:p w:rsidR="0003554E" w:rsidRPr="00852D10" w:rsidRDefault="0003554E" w:rsidP="0003554E">
      <w:pPr>
        <w:jc w:val="center"/>
      </w:pPr>
    </w:p>
    <w:p w:rsidR="0003554E" w:rsidRPr="00852D10" w:rsidRDefault="0003554E" w:rsidP="0003554E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03554E" w:rsidRPr="0058141B" w:rsidRDefault="0003554E" w:rsidP="0003554E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10 марта</w:t>
      </w:r>
      <w:r w:rsidRPr="0058141B">
        <w:rPr>
          <w:rFonts w:ascii="Times New Roman" w:hAnsi="Times New Roman" w:cs="Times New Roman"/>
          <w:b w:val="0"/>
          <w:sz w:val="24"/>
          <w:szCs w:val="24"/>
        </w:rPr>
        <w:t xml:space="preserve"> 201</w:t>
      </w:r>
      <w:r>
        <w:rPr>
          <w:rFonts w:ascii="Times New Roman" w:hAnsi="Times New Roman" w:cs="Times New Roman"/>
          <w:b w:val="0"/>
          <w:sz w:val="24"/>
          <w:szCs w:val="24"/>
        </w:rPr>
        <w:t>5</w:t>
      </w:r>
      <w:r w:rsidRPr="0058141B">
        <w:rPr>
          <w:rFonts w:ascii="Times New Roman" w:hAnsi="Times New Roman" w:cs="Times New Roman"/>
          <w:b w:val="0"/>
          <w:sz w:val="24"/>
          <w:szCs w:val="24"/>
        </w:rPr>
        <w:t xml:space="preserve"> г.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          </w:t>
      </w:r>
      <w:r w:rsidRPr="0058141B">
        <w:rPr>
          <w:rFonts w:ascii="Times New Roman" w:hAnsi="Times New Roman" w:cs="Times New Roman"/>
          <w:b w:val="0"/>
          <w:sz w:val="24"/>
          <w:szCs w:val="24"/>
        </w:rPr>
        <w:t>№</w:t>
      </w:r>
      <w:r w:rsidR="00AC7D9E">
        <w:rPr>
          <w:rFonts w:ascii="Times New Roman" w:hAnsi="Times New Roman" w:cs="Times New Roman"/>
          <w:b w:val="0"/>
          <w:sz w:val="24"/>
          <w:szCs w:val="24"/>
        </w:rPr>
        <w:t xml:space="preserve"> 18</w:t>
      </w:r>
    </w:p>
    <w:p w:rsidR="0003554E" w:rsidRPr="00852D10" w:rsidRDefault="0003554E" w:rsidP="0003554E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п. Элисенваара</w:t>
      </w:r>
    </w:p>
    <w:p w:rsidR="0003554E" w:rsidRDefault="0003554E" w:rsidP="0003554E">
      <w:pPr>
        <w:tabs>
          <w:tab w:val="left" w:pos="0"/>
        </w:tabs>
        <w:jc w:val="both"/>
        <w:rPr>
          <w:b/>
        </w:rPr>
      </w:pPr>
    </w:p>
    <w:p w:rsidR="0003554E" w:rsidRDefault="0003554E" w:rsidP="0003554E">
      <w:pPr>
        <w:tabs>
          <w:tab w:val="left" w:pos="0"/>
        </w:tabs>
        <w:jc w:val="both"/>
        <w:rPr>
          <w:b/>
        </w:rPr>
      </w:pPr>
    </w:p>
    <w:p w:rsidR="0003554E" w:rsidRPr="00F26FDA" w:rsidRDefault="0003554E" w:rsidP="0003554E">
      <w:pPr>
        <w:tabs>
          <w:tab w:val="left" w:pos="0"/>
        </w:tabs>
        <w:ind w:right="4135"/>
        <w:jc w:val="both"/>
      </w:pPr>
      <w:r w:rsidRPr="00F26FDA">
        <w:t>Об утверждении  административного регламента</w:t>
      </w:r>
      <w:r>
        <w:t xml:space="preserve"> </w:t>
      </w:r>
      <w:r w:rsidRPr="00F26FDA">
        <w:t>предоставления</w:t>
      </w:r>
      <w:r>
        <w:t xml:space="preserve"> муниципальной услуги «Выдача справок об отказе от права преимущественной </w:t>
      </w:r>
      <w:r w:rsidRPr="007E5484">
        <w:t>покупки доли в праве общей долевой с</w:t>
      </w:r>
      <w:r>
        <w:t xml:space="preserve">обственности на жилые помещения» на территории </w:t>
      </w:r>
      <w:proofErr w:type="spellStart"/>
      <w:r>
        <w:t>Элисенварского</w:t>
      </w:r>
      <w:proofErr w:type="spellEnd"/>
      <w:r>
        <w:t xml:space="preserve"> сельского поселения</w:t>
      </w:r>
    </w:p>
    <w:p w:rsidR="0003554E" w:rsidRDefault="0003554E" w:rsidP="0003554E">
      <w:pPr>
        <w:tabs>
          <w:tab w:val="left" w:pos="0"/>
        </w:tabs>
        <w:jc w:val="both"/>
      </w:pPr>
    </w:p>
    <w:p w:rsidR="0003554E" w:rsidRPr="00B11E8F" w:rsidRDefault="0003554E" w:rsidP="0003554E">
      <w:pPr>
        <w:tabs>
          <w:tab w:val="left" w:pos="0"/>
        </w:tabs>
        <w:jc w:val="both"/>
      </w:pPr>
    </w:p>
    <w:p w:rsidR="0003554E" w:rsidRPr="00852D10" w:rsidRDefault="0003554E" w:rsidP="0003554E">
      <w:pPr>
        <w:autoSpaceDE w:val="0"/>
        <w:autoSpaceDN w:val="0"/>
        <w:adjustRightInd w:val="0"/>
        <w:ind w:firstLine="720"/>
        <w:jc w:val="both"/>
      </w:pPr>
      <w:r w:rsidRPr="00852D10">
        <w:t>В целях реализации Федера</w:t>
      </w:r>
      <w:r>
        <w:t>льного закона от 27 июля 2011 года №</w:t>
      </w:r>
      <w:r w:rsidRPr="00852D10">
        <w:t xml:space="preserve">210-ФЗ «Об организации предоставления государственных и муниципальных услуг», </w:t>
      </w:r>
      <w:r w:rsidR="00715BF4">
        <w:rPr>
          <w:lang w:eastAsia="ar-SA"/>
        </w:rPr>
        <w:t xml:space="preserve">в соответствии с </w:t>
      </w:r>
      <w:r w:rsidRPr="00852D10">
        <w:t xml:space="preserve">постановлением </w:t>
      </w:r>
      <w:r>
        <w:t xml:space="preserve">Администрации </w:t>
      </w:r>
      <w:proofErr w:type="spellStart"/>
      <w:r>
        <w:t>Элисенваарского</w:t>
      </w:r>
      <w:proofErr w:type="spellEnd"/>
      <w:r w:rsidRPr="00852D10">
        <w:t xml:space="preserve"> сельского поселения от </w:t>
      </w:r>
      <w:r>
        <w:t xml:space="preserve">28 января 2013 года №4 </w:t>
      </w:r>
      <w:r w:rsidRPr="00852D10">
        <w:t>«</w:t>
      </w:r>
      <w:r>
        <w:t xml:space="preserve">О </w:t>
      </w:r>
      <w:r w:rsidRPr="00852D10">
        <w:t>Порядк</w:t>
      </w:r>
      <w:r>
        <w:t>е</w:t>
      </w:r>
      <w:r w:rsidRPr="00852D10">
        <w:t xml:space="preserve"> разработки и утверждения административных регламентов предоставления муниципальных услуг»</w:t>
      </w:r>
      <w:r>
        <w:t>,</w:t>
      </w:r>
      <w:r>
        <w:rPr>
          <w:b/>
        </w:rPr>
        <w:t xml:space="preserve"> </w:t>
      </w:r>
      <w:r w:rsidRPr="00852D10">
        <w:t xml:space="preserve"> </w:t>
      </w:r>
      <w:r>
        <w:t xml:space="preserve">Администрация </w:t>
      </w:r>
      <w:proofErr w:type="spellStart"/>
      <w:r>
        <w:t>Элисенваарского</w:t>
      </w:r>
      <w:proofErr w:type="spellEnd"/>
      <w:r>
        <w:t xml:space="preserve"> сельского поселения</w:t>
      </w:r>
    </w:p>
    <w:p w:rsidR="0003554E" w:rsidRPr="00B11E8F" w:rsidRDefault="0003554E" w:rsidP="0003554E">
      <w:pPr>
        <w:autoSpaceDE w:val="0"/>
        <w:autoSpaceDN w:val="0"/>
        <w:adjustRightInd w:val="0"/>
        <w:ind w:firstLine="540"/>
        <w:jc w:val="both"/>
      </w:pPr>
    </w:p>
    <w:p w:rsidR="0003554E" w:rsidRDefault="0003554E" w:rsidP="0003554E">
      <w:pPr>
        <w:rPr>
          <w:b/>
        </w:rPr>
      </w:pPr>
      <w:r w:rsidRPr="00F26FDA">
        <w:rPr>
          <w:b/>
        </w:rPr>
        <w:t>ПОСТАНОВЛЯЕТ:</w:t>
      </w:r>
    </w:p>
    <w:p w:rsidR="00715BF4" w:rsidRPr="00F26FDA" w:rsidRDefault="00715BF4" w:rsidP="0003554E">
      <w:pPr>
        <w:rPr>
          <w:b/>
        </w:rPr>
      </w:pPr>
    </w:p>
    <w:p w:rsidR="0003554E" w:rsidRDefault="0003554E" w:rsidP="0003554E">
      <w:pPr>
        <w:jc w:val="both"/>
      </w:pPr>
      <w:r>
        <w:tab/>
      </w:r>
      <w:r w:rsidRPr="00B11E8F">
        <w:t>1.</w:t>
      </w:r>
      <w:r>
        <w:t xml:space="preserve"> </w:t>
      </w:r>
      <w:r w:rsidRPr="00B11E8F">
        <w:t>Утвердить</w:t>
      </w:r>
      <w:r>
        <w:rPr>
          <w:rFonts w:ascii="Arial" w:hAnsi="Arial" w:cs="Arial"/>
          <w:color w:val="324049"/>
        </w:rPr>
        <w:t xml:space="preserve"> </w:t>
      </w:r>
      <w:r>
        <w:t xml:space="preserve">административный </w:t>
      </w:r>
      <w:r w:rsidRPr="00B11E8F">
        <w:t>регламент</w:t>
      </w:r>
      <w:r>
        <w:t xml:space="preserve"> </w:t>
      </w:r>
      <w:r w:rsidRPr="00B11E8F">
        <w:t>предоставлени</w:t>
      </w:r>
      <w:r>
        <w:t>я</w:t>
      </w:r>
      <w:r w:rsidRPr="00B11E8F">
        <w:t xml:space="preserve"> муниципальной  услуги </w:t>
      </w:r>
      <w:r>
        <w:t xml:space="preserve">«Выдача справок об отказе от права преимущественной </w:t>
      </w:r>
      <w:r w:rsidRPr="007E5484">
        <w:t>покупки доли в праве общей долевой с</w:t>
      </w:r>
      <w:r>
        <w:t>обственности на жилые помещения» (прилагается</w:t>
      </w:r>
      <w:r w:rsidRPr="00B11E8F">
        <w:t>)</w:t>
      </w:r>
      <w:r>
        <w:t>.</w:t>
      </w:r>
    </w:p>
    <w:p w:rsidR="0003554E" w:rsidRPr="005A6AB0" w:rsidRDefault="0003554E" w:rsidP="0003554E">
      <w:pPr>
        <w:jc w:val="both"/>
      </w:pPr>
      <w:r>
        <w:tab/>
        <w:t xml:space="preserve">2. Обнародовать настоящее постановление путем его размещения на официальном сайте органов местного самоуправления </w:t>
      </w:r>
      <w:proofErr w:type="spellStart"/>
      <w:r>
        <w:t>Элисенваарского</w:t>
      </w:r>
      <w:proofErr w:type="spellEnd"/>
      <w:r>
        <w:t xml:space="preserve"> сельского поселения </w:t>
      </w:r>
      <w:proofErr w:type="spellStart"/>
      <w:r>
        <w:rPr>
          <w:lang w:val="en-US"/>
        </w:rPr>
        <w:t>elisenvaara</w:t>
      </w:r>
      <w:proofErr w:type="spellEnd"/>
      <w:r w:rsidRPr="00990CAB">
        <w:t>.</w:t>
      </w:r>
      <w:proofErr w:type="spellStart"/>
      <w:r>
        <w:rPr>
          <w:lang w:val="en-US"/>
        </w:rPr>
        <w:t>ru</w:t>
      </w:r>
      <w:proofErr w:type="spellEnd"/>
      <w:r>
        <w:t>.</w:t>
      </w:r>
    </w:p>
    <w:p w:rsidR="0003554E" w:rsidRPr="00B11E8F" w:rsidRDefault="0003554E" w:rsidP="0003554E">
      <w:pPr>
        <w:jc w:val="both"/>
      </w:pPr>
      <w:r>
        <w:tab/>
      </w:r>
      <w:r w:rsidRPr="00C248A8">
        <w:t xml:space="preserve">3. </w:t>
      </w:r>
      <w:r w:rsidRPr="00C248A8">
        <w:rPr>
          <w:color w:val="1E1E1E"/>
        </w:rPr>
        <w:t>Контроль исполнения данного постановления оставляю за собой</w:t>
      </w:r>
      <w:proofErr w:type="gramStart"/>
      <w:r w:rsidRPr="00C248A8">
        <w:rPr>
          <w:color w:val="1E1E1E"/>
        </w:rPr>
        <w:t>.</w:t>
      </w:r>
      <w:r w:rsidRPr="00B11E8F">
        <w:t>.</w:t>
      </w:r>
      <w:proofErr w:type="gramEnd"/>
    </w:p>
    <w:p w:rsidR="0003554E" w:rsidRPr="00B11E8F" w:rsidRDefault="0003554E" w:rsidP="0003554E">
      <w:pPr>
        <w:jc w:val="both"/>
        <w:rPr>
          <w:b/>
        </w:rPr>
      </w:pPr>
    </w:p>
    <w:p w:rsidR="0003554E" w:rsidRPr="00B11E8F" w:rsidRDefault="0003554E" w:rsidP="0003554E">
      <w:pPr>
        <w:jc w:val="both"/>
        <w:rPr>
          <w:b/>
        </w:rPr>
      </w:pPr>
    </w:p>
    <w:p w:rsidR="0003554E" w:rsidRDefault="0003554E" w:rsidP="0003554E">
      <w:pPr>
        <w:jc w:val="both"/>
        <w:rPr>
          <w:b/>
        </w:rPr>
      </w:pPr>
    </w:p>
    <w:p w:rsidR="0003554E" w:rsidRDefault="0003554E" w:rsidP="0003554E">
      <w:pPr>
        <w:jc w:val="both"/>
        <w:rPr>
          <w:b/>
        </w:rPr>
      </w:pPr>
    </w:p>
    <w:p w:rsidR="0003554E" w:rsidRDefault="0003554E" w:rsidP="0003554E">
      <w:pPr>
        <w:jc w:val="both"/>
        <w:rPr>
          <w:b/>
        </w:rPr>
      </w:pPr>
    </w:p>
    <w:p w:rsidR="0003554E" w:rsidRDefault="0003554E" w:rsidP="0003554E">
      <w:pPr>
        <w:jc w:val="both"/>
        <w:rPr>
          <w:b/>
        </w:rPr>
      </w:pPr>
    </w:p>
    <w:p w:rsidR="0003554E" w:rsidRPr="00B11E8F" w:rsidRDefault="0003554E" w:rsidP="0003554E">
      <w:pPr>
        <w:jc w:val="both"/>
        <w:rPr>
          <w:b/>
        </w:rPr>
      </w:pPr>
    </w:p>
    <w:p w:rsidR="0003554E" w:rsidRDefault="00715BF4" w:rsidP="00715BF4">
      <w:pPr>
        <w:ind w:firstLine="708"/>
        <w:jc w:val="both"/>
      </w:pPr>
      <w:r>
        <w:t>Глава</w:t>
      </w:r>
      <w:r w:rsidR="0003554E">
        <w:t xml:space="preserve"> </w:t>
      </w:r>
    </w:p>
    <w:p w:rsidR="007E5484" w:rsidRDefault="00715BF4" w:rsidP="0003554E">
      <w:pPr>
        <w:ind w:right="-1"/>
        <w:jc w:val="center"/>
      </w:pPr>
      <w:r>
        <w:t xml:space="preserve">  </w:t>
      </w:r>
      <w:proofErr w:type="spellStart"/>
      <w:r w:rsidR="0003554E">
        <w:t>Элисенваарского</w:t>
      </w:r>
      <w:proofErr w:type="spellEnd"/>
      <w:r w:rsidR="0003554E">
        <w:t xml:space="preserve"> сельского поселения </w:t>
      </w:r>
      <w:r w:rsidR="0003554E">
        <w:tab/>
      </w:r>
      <w:r w:rsidR="0003554E">
        <w:tab/>
      </w:r>
      <w:r w:rsidR="0003554E">
        <w:tab/>
      </w:r>
      <w:r w:rsidR="0003554E">
        <w:tab/>
      </w:r>
      <w:r>
        <w:t xml:space="preserve">Т. В. </w:t>
      </w:r>
      <w:r w:rsidR="0003554E">
        <w:t xml:space="preserve">Герасимова </w:t>
      </w:r>
    </w:p>
    <w:p w:rsidR="007E5484" w:rsidRDefault="007E5484" w:rsidP="0003554E">
      <w:pPr>
        <w:ind w:left="360"/>
      </w:pPr>
      <w:r>
        <w:t xml:space="preserve">      </w:t>
      </w:r>
    </w:p>
    <w:p w:rsidR="007E5484" w:rsidRDefault="007E5484" w:rsidP="007E5484">
      <w:pPr>
        <w:jc w:val="both"/>
      </w:pPr>
      <w:r>
        <w:t xml:space="preserve">      </w:t>
      </w:r>
    </w:p>
    <w:p w:rsidR="007E5484" w:rsidRDefault="007E5484" w:rsidP="007E548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7E5484" w:rsidRDefault="007E5484" w:rsidP="007E548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7E5484" w:rsidRDefault="007E5484" w:rsidP="007E548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7E5484" w:rsidRDefault="007E5484" w:rsidP="007E548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7E5484" w:rsidRDefault="007E5484" w:rsidP="007E5484">
      <w:pPr>
        <w:jc w:val="right"/>
      </w:pPr>
    </w:p>
    <w:p w:rsidR="0003554E" w:rsidRDefault="0003554E" w:rsidP="007E5484">
      <w:pPr>
        <w:jc w:val="right"/>
      </w:pPr>
    </w:p>
    <w:p w:rsidR="0003554E" w:rsidRDefault="0003554E" w:rsidP="007E5484">
      <w:pPr>
        <w:jc w:val="right"/>
      </w:pPr>
    </w:p>
    <w:p w:rsidR="0003554E" w:rsidRDefault="0003554E" w:rsidP="007E5484">
      <w:pPr>
        <w:jc w:val="right"/>
      </w:pPr>
    </w:p>
    <w:p w:rsidR="0003554E" w:rsidRDefault="0003554E" w:rsidP="007E5484">
      <w:pPr>
        <w:jc w:val="right"/>
      </w:pPr>
    </w:p>
    <w:p w:rsidR="0003554E" w:rsidRDefault="0003554E" w:rsidP="007E5484">
      <w:pPr>
        <w:jc w:val="right"/>
      </w:pPr>
    </w:p>
    <w:p w:rsidR="007E5484" w:rsidRPr="007E5484" w:rsidRDefault="007E5484" w:rsidP="007E5484">
      <w:pPr>
        <w:jc w:val="right"/>
      </w:pPr>
      <w:r w:rsidRPr="007E5484">
        <w:t>Утвержден</w:t>
      </w:r>
    </w:p>
    <w:p w:rsidR="007E5484" w:rsidRPr="007E5484" w:rsidRDefault="00715BF4" w:rsidP="007E5484">
      <w:pPr>
        <w:jc w:val="right"/>
      </w:pPr>
      <w:r>
        <w:t>Постановлением А</w:t>
      </w:r>
      <w:r w:rsidR="007E5484" w:rsidRPr="007E5484">
        <w:t xml:space="preserve">дминистрации </w:t>
      </w:r>
    </w:p>
    <w:p w:rsidR="007E5484" w:rsidRPr="007E5484" w:rsidRDefault="0003554E" w:rsidP="007E5484">
      <w:pPr>
        <w:jc w:val="right"/>
      </w:pPr>
      <w:proofErr w:type="spellStart"/>
      <w:r>
        <w:t>Элисенваарского</w:t>
      </w:r>
      <w:proofErr w:type="spellEnd"/>
      <w:r>
        <w:t xml:space="preserve"> сельского поселения</w:t>
      </w:r>
    </w:p>
    <w:p w:rsidR="007E5484" w:rsidRDefault="00715BF4" w:rsidP="007E5484">
      <w:pPr>
        <w:jc w:val="right"/>
        <w:rPr>
          <w:b/>
        </w:rPr>
      </w:pPr>
      <w:r>
        <w:t>о</w:t>
      </w:r>
      <w:r w:rsidR="007E5484" w:rsidRPr="007E5484">
        <w:t>т</w:t>
      </w:r>
      <w:r>
        <w:t xml:space="preserve"> 10 марта 2015</w:t>
      </w:r>
      <w:r w:rsidR="007E5484" w:rsidRPr="007E5484">
        <w:t xml:space="preserve">  №</w:t>
      </w:r>
      <w:r w:rsidR="00AC7D9E">
        <w:t>18</w:t>
      </w:r>
      <w:r>
        <w:t xml:space="preserve"> </w:t>
      </w:r>
    </w:p>
    <w:p w:rsidR="007D6F40" w:rsidRPr="007E5484" w:rsidRDefault="0003554E" w:rsidP="007D6F40">
      <w:pPr>
        <w:pStyle w:val="a7"/>
        <w:jc w:val="center"/>
        <w:rPr>
          <w:b/>
        </w:rPr>
      </w:pPr>
      <w:r>
        <w:rPr>
          <w:b/>
        </w:rPr>
        <w:t>А</w:t>
      </w:r>
      <w:r w:rsidRPr="007E5484">
        <w:rPr>
          <w:b/>
        </w:rPr>
        <w:t>дминистративный регламент предос</w:t>
      </w:r>
      <w:r w:rsidR="00715BF4">
        <w:rPr>
          <w:b/>
        </w:rPr>
        <w:t>тавления муниципальной услуги «В</w:t>
      </w:r>
      <w:r w:rsidRPr="007E5484">
        <w:rPr>
          <w:b/>
        </w:rPr>
        <w:t>ыдача справок об отказе от права преимущественной покупки доли в праве общей долевой собственности на жилые помещения»</w:t>
      </w:r>
      <w:r w:rsidR="007E5484" w:rsidRPr="007E5484">
        <w:rPr>
          <w:b/>
        </w:rPr>
        <w:t xml:space="preserve"> на территории </w:t>
      </w:r>
      <w:proofErr w:type="spellStart"/>
      <w:r>
        <w:rPr>
          <w:b/>
        </w:rPr>
        <w:t>Элисенваарского</w:t>
      </w:r>
      <w:proofErr w:type="spellEnd"/>
      <w:r>
        <w:rPr>
          <w:b/>
        </w:rPr>
        <w:t xml:space="preserve"> сельского поселения</w:t>
      </w:r>
      <w:r w:rsidR="007D6F40" w:rsidRPr="007E5484">
        <w:rPr>
          <w:b/>
        </w:rPr>
        <w:t xml:space="preserve"> </w:t>
      </w:r>
    </w:p>
    <w:p w:rsidR="007D6F40" w:rsidRDefault="007D6F40" w:rsidP="007D6F40">
      <w:pPr>
        <w:pStyle w:val="a7"/>
        <w:jc w:val="center"/>
      </w:pPr>
      <w:r>
        <w:rPr>
          <w:rStyle w:val="a8"/>
        </w:rPr>
        <w:t>1. Общие положения</w:t>
      </w:r>
      <w:r>
        <w:t xml:space="preserve"> </w:t>
      </w:r>
    </w:p>
    <w:p w:rsidR="00715BF4" w:rsidRDefault="007D6F40" w:rsidP="00715BF4">
      <w:pPr>
        <w:ind w:firstLine="708"/>
        <w:jc w:val="both"/>
      </w:pPr>
      <w:r>
        <w:t xml:space="preserve">1. Административный регламент предоставления муниципальной услуги </w:t>
      </w:r>
      <w:proofErr w:type="gramStart"/>
      <w:r>
        <w:t>по выдаче справок об отказе от права преимущественной покупки доли в праве общей долевой собственности на жилые помещения</w:t>
      </w:r>
      <w:proofErr w:type="gramEnd"/>
      <w:r>
        <w:t xml:space="preserve"> (далее – Административный регламент) определяет сроки и последовательность совершения действий по выдаче справок об отказе от права преимущественной покупки доли в праве общей долевой соб</w:t>
      </w:r>
      <w:r w:rsidR="00715BF4">
        <w:t xml:space="preserve">ственности на жилые помещения. </w:t>
      </w:r>
    </w:p>
    <w:p w:rsidR="007E5484" w:rsidRPr="007E5484" w:rsidRDefault="007D6F40" w:rsidP="00715BF4">
      <w:pPr>
        <w:ind w:firstLine="709"/>
        <w:jc w:val="both"/>
      </w:pPr>
      <w:r>
        <w:t>2. Муниципальную услугу по выдаче справок об отказе от права преимущественной покупки доли в праве общей долевой собственности, на</w:t>
      </w:r>
      <w:r w:rsidR="00715BF4">
        <w:t xml:space="preserve"> жилые помещения предоставляет А</w:t>
      </w:r>
      <w:r>
        <w:t>дминистраци</w:t>
      </w:r>
      <w:r w:rsidR="007E5484">
        <w:t xml:space="preserve">я </w:t>
      </w:r>
      <w:proofErr w:type="spellStart"/>
      <w:r w:rsidR="0003554E">
        <w:t>Элисенваарского</w:t>
      </w:r>
      <w:proofErr w:type="spellEnd"/>
      <w:r w:rsidR="0003554E">
        <w:t xml:space="preserve"> сельского поселения</w:t>
      </w:r>
      <w:r w:rsidR="00715BF4">
        <w:t xml:space="preserve"> (далее – А</w:t>
      </w:r>
      <w:r w:rsidR="007E5484">
        <w:t>дминистрация)</w:t>
      </w:r>
      <w:r>
        <w:t xml:space="preserve"> </w:t>
      </w:r>
      <w:r>
        <w:br/>
        <w:t xml:space="preserve">При осуществлении данной муниципальной услуги </w:t>
      </w:r>
      <w:r w:rsidR="00715BF4">
        <w:t>А</w:t>
      </w:r>
      <w:r w:rsidR="007E5484">
        <w:t>дминистрация</w:t>
      </w:r>
      <w:r w:rsidR="00715BF4">
        <w:t xml:space="preserve"> </w:t>
      </w:r>
      <w:r w:rsidRPr="007E5484">
        <w:t>взаимодействует со следующими организациями</w:t>
      </w:r>
      <w:proofErr w:type="gramStart"/>
      <w:r w:rsidRPr="007E5484">
        <w:t xml:space="preserve"> </w:t>
      </w:r>
      <w:r w:rsidR="007E5484" w:rsidRPr="007E5484">
        <w:t>:</w:t>
      </w:r>
      <w:proofErr w:type="gramEnd"/>
    </w:p>
    <w:p w:rsidR="007E5484" w:rsidRPr="007E5484" w:rsidRDefault="007D6F40" w:rsidP="00715BF4">
      <w:pPr>
        <w:ind w:firstLine="708"/>
        <w:jc w:val="both"/>
      </w:pPr>
      <w:r w:rsidRPr="007E5484">
        <w:t xml:space="preserve">- </w:t>
      </w:r>
      <w:r w:rsidR="007E5484" w:rsidRPr="007E5484">
        <w:t xml:space="preserve"> ГУ</w:t>
      </w:r>
      <w:r w:rsidR="00B74FE6">
        <w:t>П</w:t>
      </w:r>
      <w:r w:rsidR="007E5484" w:rsidRPr="007E5484">
        <w:t xml:space="preserve"> РК «Недвижимость»</w:t>
      </w:r>
      <w:r w:rsidRPr="007E5484">
        <w:t>,</w:t>
      </w:r>
    </w:p>
    <w:p w:rsidR="00B74FE6" w:rsidRPr="00B74FE6" w:rsidRDefault="007D6F40" w:rsidP="00715BF4">
      <w:pPr>
        <w:autoSpaceDE w:val="0"/>
        <w:autoSpaceDN w:val="0"/>
        <w:adjustRightInd w:val="0"/>
        <w:ind w:firstLine="708"/>
        <w:jc w:val="both"/>
        <w:rPr>
          <w:rFonts w:ascii="TimesNewRomanPSMT" w:hAnsi="TimesNewRomanPSMT" w:cs="TimesNewRomanPSMT"/>
          <w:color w:val="000000"/>
        </w:rPr>
      </w:pPr>
      <w:r w:rsidRPr="007E5484">
        <w:t xml:space="preserve"> </w:t>
      </w:r>
      <w:r w:rsidR="00B74FE6">
        <w:t xml:space="preserve">- </w:t>
      </w:r>
      <w:r w:rsidR="00B74FE6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="00B74FE6" w:rsidRPr="00B74FE6">
        <w:rPr>
          <w:rFonts w:ascii="TimesNewRomanPSMT" w:hAnsi="TimesNewRomanPSMT" w:cs="TimesNewRomanPSMT"/>
          <w:color w:val="000000"/>
        </w:rPr>
        <w:t>Управление</w:t>
      </w:r>
      <w:r w:rsidR="00715BF4">
        <w:rPr>
          <w:rFonts w:ascii="TimesNewRomanPSMT" w:hAnsi="TimesNewRomanPSMT" w:cs="TimesNewRomanPSMT"/>
          <w:color w:val="000000"/>
        </w:rPr>
        <w:t>м</w:t>
      </w:r>
      <w:r w:rsidR="00B74FE6" w:rsidRPr="00B74FE6">
        <w:rPr>
          <w:rFonts w:ascii="TimesNewRomanPSMT" w:hAnsi="TimesNewRomanPSMT" w:cs="TimesNewRomanPSMT"/>
          <w:color w:val="000000"/>
        </w:rPr>
        <w:t xml:space="preserve"> Федеральной службы государственной</w:t>
      </w:r>
      <w:r w:rsidR="00B74FE6">
        <w:rPr>
          <w:rFonts w:ascii="TimesNewRomanPSMT" w:hAnsi="TimesNewRomanPSMT" w:cs="TimesNewRomanPSMT"/>
          <w:color w:val="000000"/>
        </w:rPr>
        <w:t xml:space="preserve"> </w:t>
      </w:r>
      <w:r w:rsidR="00B74FE6" w:rsidRPr="00B74FE6">
        <w:rPr>
          <w:rFonts w:ascii="TimesNewRomanPSMT" w:hAnsi="TimesNewRomanPSMT" w:cs="TimesNewRomanPSMT"/>
          <w:color w:val="000000"/>
        </w:rPr>
        <w:t>регистрации, кадастра и картографии по Республике Карелия</w:t>
      </w:r>
      <w:r w:rsidR="00B74FE6">
        <w:rPr>
          <w:rFonts w:ascii="TimesNewRomanPSMT" w:hAnsi="TimesNewRomanPSMT" w:cs="TimesNewRomanPSMT"/>
          <w:color w:val="000000"/>
        </w:rPr>
        <w:t xml:space="preserve">, </w:t>
      </w:r>
      <w:r w:rsidR="00B74FE6" w:rsidRPr="00B74FE6">
        <w:rPr>
          <w:rFonts w:ascii="TimesNewRomanPSMT" w:hAnsi="TimesNewRomanPSMT" w:cs="TimesNewRomanPSMT"/>
          <w:color w:val="000000"/>
        </w:rPr>
        <w:t xml:space="preserve"> </w:t>
      </w:r>
    </w:p>
    <w:p w:rsidR="007D6F40" w:rsidRPr="007E5484" w:rsidRDefault="00715BF4" w:rsidP="00715BF4">
      <w:pPr>
        <w:ind w:firstLine="540"/>
        <w:jc w:val="both"/>
      </w:pPr>
      <w:r>
        <w:t>-  А</w:t>
      </w:r>
      <w:r w:rsidR="00B74FE6">
        <w:t xml:space="preserve">дминистрацией </w:t>
      </w:r>
      <w:proofErr w:type="spellStart"/>
      <w:r w:rsidR="0003554E">
        <w:t>Лахденпохского</w:t>
      </w:r>
      <w:proofErr w:type="spellEnd"/>
      <w:r w:rsidR="00B74FE6">
        <w:t xml:space="preserve"> муниципального </w:t>
      </w:r>
      <w:r w:rsidR="007D6F40" w:rsidRPr="007E5484">
        <w:t xml:space="preserve"> района. </w:t>
      </w:r>
    </w:p>
    <w:p w:rsidR="007676E9" w:rsidRDefault="007D6F40" w:rsidP="0003554E">
      <w:pPr>
        <w:ind w:firstLine="540"/>
        <w:jc w:val="both"/>
      </w:pPr>
      <w:r>
        <w:t xml:space="preserve">  3. Предоставление муниципальной услуги </w:t>
      </w:r>
      <w:proofErr w:type="gramStart"/>
      <w:r>
        <w:t>по выдаче справок об отказе от права преимущественной покупки доли в праве общей долевой собственности на жилые помещения</w:t>
      </w:r>
      <w:proofErr w:type="gramEnd"/>
      <w:r>
        <w:t xml:space="preserve"> осуществляется в соответствии с</w:t>
      </w:r>
      <w:r w:rsidR="00715BF4">
        <w:t>:</w:t>
      </w:r>
    </w:p>
    <w:p w:rsidR="007676E9" w:rsidRDefault="007D6F40" w:rsidP="0003554E">
      <w:pPr>
        <w:ind w:firstLine="540"/>
        <w:jc w:val="both"/>
      </w:pPr>
      <w:r>
        <w:t xml:space="preserve"> </w:t>
      </w:r>
      <w:r w:rsidR="007676E9">
        <w:t>-   Конституцией Российской Федерации;</w:t>
      </w:r>
    </w:p>
    <w:p w:rsidR="007676E9" w:rsidRDefault="007676E9" w:rsidP="0003554E">
      <w:pPr>
        <w:ind w:firstLine="540"/>
        <w:jc w:val="both"/>
      </w:pPr>
      <w:r>
        <w:t>-   Гражданским кодексом Российской Федерации;</w:t>
      </w:r>
    </w:p>
    <w:p w:rsidR="007676E9" w:rsidRDefault="007676E9" w:rsidP="0003554E">
      <w:pPr>
        <w:ind w:firstLine="540"/>
        <w:jc w:val="both"/>
      </w:pPr>
      <w:r>
        <w:t>-   Градостроительным кодексом Российской Федерации;</w:t>
      </w:r>
    </w:p>
    <w:p w:rsidR="007676E9" w:rsidRDefault="007676E9" w:rsidP="0003554E">
      <w:pPr>
        <w:ind w:firstLine="540"/>
        <w:jc w:val="both"/>
      </w:pPr>
      <w:r>
        <w:t>-   Земельным кодексом Российской Федерации;</w:t>
      </w:r>
    </w:p>
    <w:p w:rsidR="007676E9" w:rsidRDefault="007676E9" w:rsidP="0003554E">
      <w:pPr>
        <w:ind w:firstLine="540"/>
        <w:jc w:val="both"/>
      </w:pPr>
      <w:r>
        <w:t>-   Жилищным кодексом Российской Федерации;</w:t>
      </w:r>
    </w:p>
    <w:p w:rsidR="007676E9" w:rsidRDefault="007676E9" w:rsidP="0003554E">
      <w:pPr>
        <w:ind w:firstLine="540"/>
        <w:jc w:val="both"/>
      </w:pPr>
      <w:r>
        <w:t>-   -  Федеральным законом от 2 мая 2006 года № 59-ФЗ «О порядке рассмотрения обращений граждан Российской Федерации»;</w:t>
      </w:r>
    </w:p>
    <w:p w:rsidR="007676E9" w:rsidRDefault="007676E9" w:rsidP="0003554E">
      <w:pPr>
        <w:ind w:firstLine="540"/>
        <w:jc w:val="both"/>
      </w:pPr>
      <w:r>
        <w:t>- Федеральным законом Федеральный закон от 06.10.2003 N 131-ФЗ "Об общих принципах организации местного самоуправления в Российской Федерации"</w:t>
      </w:r>
    </w:p>
    <w:p w:rsidR="007676E9" w:rsidRDefault="007676E9" w:rsidP="0003554E">
      <w:pPr>
        <w:ind w:firstLine="540"/>
        <w:jc w:val="both"/>
      </w:pPr>
      <w:r>
        <w:t>- Федеральным законом от 27.07.2006 N 152-ФЗ "О персональных данных"</w:t>
      </w:r>
    </w:p>
    <w:p w:rsidR="007676E9" w:rsidRDefault="007676E9" w:rsidP="0003554E">
      <w:pPr>
        <w:ind w:firstLine="540"/>
        <w:jc w:val="both"/>
      </w:pPr>
      <w:r>
        <w:t xml:space="preserve">- Уставом </w:t>
      </w:r>
      <w:proofErr w:type="spellStart"/>
      <w:r w:rsidR="0003554E">
        <w:t>Элисенваарского</w:t>
      </w:r>
      <w:proofErr w:type="spellEnd"/>
      <w:r w:rsidR="0003554E">
        <w:t xml:space="preserve"> сельского поселения</w:t>
      </w:r>
      <w:r>
        <w:t>;</w:t>
      </w:r>
    </w:p>
    <w:p w:rsidR="007676E9" w:rsidRDefault="007676E9" w:rsidP="0003554E">
      <w:pPr>
        <w:ind w:firstLine="540"/>
        <w:jc w:val="both"/>
      </w:pPr>
      <w:r>
        <w:t>- иными нормативно-правовыми актами</w:t>
      </w:r>
    </w:p>
    <w:p w:rsidR="007D6F40" w:rsidRDefault="000C22B0" w:rsidP="0003554E">
      <w:pPr>
        <w:pStyle w:val="a7"/>
        <w:jc w:val="both"/>
      </w:pPr>
      <w:r>
        <w:t xml:space="preserve">     </w:t>
      </w:r>
      <w:r w:rsidR="007D6F40">
        <w:t xml:space="preserve">4. </w:t>
      </w:r>
      <w:proofErr w:type="gramStart"/>
      <w:r w:rsidR="007D6F40">
        <w:t xml:space="preserve">Результатом предоставления муниципальной услуги </w:t>
      </w:r>
      <w:r w:rsidR="007676E9">
        <w:t>«В</w:t>
      </w:r>
      <w:r w:rsidR="007D6F40">
        <w:t>ыдач</w:t>
      </w:r>
      <w:r w:rsidR="007676E9">
        <w:t>а</w:t>
      </w:r>
      <w:r w:rsidR="007D6F40">
        <w:t xml:space="preserve"> справок об отказе от права преимущественной покупки доли в праве общей долевой собственности на жилые помещения</w:t>
      </w:r>
      <w:r w:rsidR="007676E9">
        <w:t xml:space="preserve">» на территории </w:t>
      </w:r>
      <w:proofErr w:type="spellStart"/>
      <w:r w:rsidR="0003554E">
        <w:t>Элисенваарского</w:t>
      </w:r>
      <w:proofErr w:type="spellEnd"/>
      <w:r w:rsidR="0003554E">
        <w:t xml:space="preserve"> сельского поселения</w:t>
      </w:r>
      <w:r w:rsidR="007676E9">
        <w:t xml:space="preserve"> (далее – муниципальная услуга) </w:t>
      </w:r>
      <w:r w:rsidR="007D6F40">
        <w:t xml:space="preserve"> является оформление </w:t>
      </w:r>
      <w:r w:rsidR="00715BF4">
        <w:t>А</w:t>
      </w:r>
      <w:r w:rsidR="007E5484">
        <w:t>дминистраци</w:t>
      </w:r>
      <w:r w:rsidR="007676E9">
        <w:t xml:space="preserve">ей </w:t>
      </w:r>
      <w:r w:rsidR="007D6F40">
        <w:t>справок об отказе от права преимущественной покупки доли в праве общей долевой собственности на жилые помещения и выдача указанных справок гражданам.</w:t>
      </w:r>
      <w:proofErr w:type="gramEnd"/>
      <w:r w:rsidR="007D6F40">
        <w:t xml:space="preserve"> </w:t>
      </w:r>
      <w:r w:rsidR="007D6F40">
        <w:br/>
        <w:t>В случае принятия решения об отказе в предоставлении муниципальной услуги результатом является выдача документа, подтверждающего принятие решения об отказе в</w:t>
      </w:r>
      <w:r>
        <w:t xml:space="preserve"> </w:t>
      </w:r>
      <w:r>
        <w:lastRenderedPageBreak/>
        <w:t>выдаче соответствующей справки (Приложение № 1)</w:t>
      </w:r>
      <w:r w:rsidR="007D6F40">
        <w:br/>
      </w:r>
      <w:r>
        <w:t xml:space="preserve">    </w:t>
      </w:r>
      <w:r w:rsidR="007D6F40">
        <w:t xml:space="preserve">5. Заявителем на получение муниципальной услуги может быть собственник (один из собственников) отчуждаемого имущества или представитель, действующий на основании нотариально удостоверенной </w:t>
      </w:r>
      <w:r w:rsidR="007676E9">
        <w:t>д</w:t>
      </w:r>
      <w:r w:rsidR="007D6F40">
        <w:t xml:space="preserve">оверенности. </w:t>
      </w:r>
    </w:p>
    <w:p w:rsidR="007D6F40" w:rsidRDefault="007D6F40" w:rsidP="007D6F40">
      <w:pPr>
        <w:pStyle w:val="a7"/>
        <w:jc w:val="center"/>
      </w:pPr>
      <w:r>
        <w:rPr>
          <w:rStyle w:val="a8"/>
        </w:rPr>
        <w:t xml:space="preserve">2. Требования к порядку предоставления муниципальной услуги </w:t>
      </w:r>
    </w:p>
    <w:p w:rsidR="00715BF4" w:rsidRDefault="000C22B0" w:rsidP="0003554E">
      <w:pPr>
        <w:jc w:val="both"/>
      </w:pPr>
      <w:r>
        <w:t xml:space="preserve">     </w:t>
      </w:r>
      <w:r w:rsidR="0003554E">
        <w:t xml:space="preserve">1. </w:t>
      </w:r>
      <w:r w:rsidR="007D6F40">
        <w:t>Порядок информи</w:t>
      </w:r>
      <w:r w:rsidR="00715BF4">
        <w:t xml:space="preserve">рования о муниципальной услуге </w:t>
      </w:r>
    </w:p>
    <w:p w:rsidR="00715BF4" w:rsidRDefault="007D6F40" w:rsidP="00715BF4">
      <w:pPr>
        <w:ind w:firstLine="708"/>
        <w:jc w:val="both"/>
      </w:pPr>
      <w:r>
        <w:t>1</w:t>
      </w:r>
      <w:r w:rsidR="007676E9">
        <w:t>)</w:t>
      </w:r>
      <w:r>
        <w:t xml:space="preserve">. </w:t>
      </w:r>
      <w:proofErr w:type="gramStart"/>
      <w:r>
        <w:t xml:space="preserve">Информация о процедуре предоставления муниципальной услуги </w:t>
      </w:r>
      <w:r w:rsidR="007676E9">
        <w:t xml:space="preserve">и </w:t>
      </w:r>
      <w:r>
        <w:t>приемных днях и часах, прием</w:t>
      </w:r>
      <w:r w:rsidR="007676E9">
        <w:t>е</w:t>
      </w:r>
      <w:r>
        <w:t xml:space="preserve"> заявлений о приватизации жилья, перечне необходимых для получения справ</w:t>
      </w:r>
      <w:r w:rsidR="007676E9">
        <w:t xml:space="preserve">ки </w:t>
      </w:r>
      <w:r>
        <w:t xml:space="preserve"> об отказе от права преимущественной покупки доли в праве общей долевой собственности на жилые помещения и способе их получения может быть получена </w:t>
      </w:r>
      <w:r w:rsidR="00701664">
        <w:t xml:space="preserve"> лично или через представителя по телефону, по почте, посредством размещения сведений в информационно-телекоммуникационных сетях общего пользования (по</w:t>
      </w:r>
      <w:proofErr w:type="gramEnd"/>
      <w:r w:rsidR="00701664">
        <w:t xml:space="preserve"> электронной </w:t>
      </w:r>
      <w:r w:rsidR="00701664" w:rsidRPr="00701664">
        <w:t xml:space="preserve">почте, по факсу, через сеть Интернет). </w:t>
      </w:r>
    </w:p>
    <w:p w:rsidR="007676E9" w:rsidRPr="00701664" w:rsidRDefault="007D6F40" w:rsidP="00715BF4">
      <w:pPr>
        <w:ind w:firstLine="709"/>
        <w:jc w:val="both"/>
      </w:pPr>
      <w:r w:rsidRPr="00701664">
        <w:t>2</w:t>
      </w:r>
      <w:r w:rsidR="00701664" w:rsidRPr="00701664">
        <w:t>)</w:t>
      </w:r>
      <w:r w:rsidRPr="00701664">
        <w:t xml:space="preserve">. </w:t>
      </w:r>
      <w:r w:rsidR="007676E9" w:rsidRPr="00701664">
        <w:t xml:space="preserve"> Информация о месте нахождения</w:t>
      </w:r>
      <w:r w:rsidR="00715BF4">
        <w:t xml:space="preserve"> А</w:t>
      </w:r>
      <w:r w:rsidR="00701664">
        <w:t>дминистрации</w:t>
      </w:r>
      <w:r w:rsidR="0003554E">
        <w:t>: 186720</w:t>
      </w:r>
      <w:r w:rsidR="007676E9" w:rsidRPr="00701664">
        <w:t xml:space="preserve">, Республика Карелия, </w:t>
      </w:r>
      <w:proofErr w:type="spellStart"/>
      <w:r w:rsidR="0003554E">
        <w:t>Лахденпохский</w:t>
      </w:r>
      <w:proofErr w:type="spellEnd"/>
      <w:r w:rsidR="007676E9" w:rsidRPr="00701664">
        <w:t xml:space="preserve"> район, п. </w:t>
      </w:r>
      <w:r w:rsidR="0003554E">
        <w:t>Элисенваара</w:t>
      </w:r>
      <w:r w:rsidR="007676E9" w:rsidRPr="00701664">
        <w:t>, ул.</w:t>
      </w:r>
      <w:r w:rsidR="0003554E">
        <w:t xml:space="preserve"> Петровского</w:t>
      </w:r>
      <w:r w:rsidR="007676E9" w:rsidRPr="00701664">
        <w:t>,</w:t>
      </w:r>
      <w:r w:rsidR="0003554E">
        <w:t xml:space="preserve"> д. 1</w:t>
      </w:r>
      <w:r w:rsidR="007676E9" w:rsidRPr="00701664">
        <w:t>.</w:t>
      </w:r>
    </w:p>
    <w:p w:rsidR="007676E9" w:rsidRDefault="007676E9" w:rsidP="0003554E">
      <w:pPr>
        <w:jc w:val="both"/>
      </w:pPr>
      <w:r w:rsidRPr="00701664">
        <w:t>График рабо</w:t>
      </w:r>
      <w:r w:rsidR="0003554E">
        <w:t>ты: понедельник - четверг с 09.00 час. до 17.15</w:t>
      </w:r>
      <w:r w:rsidRPr="00701664">
        <w:t xml:space="preserve"> час. перерыв на обед с </w:t>
      </w:r>
      <w:r>
        <w:t>13.00 час  до 14.00 час., пятница</w:t>
      </w:r>
      <w:r w:rsidR="0003554E">
        <w:t xml:space="preserve"> с 09.00 </w:t>
      </w:r>
      <w:proofErr w:type="gramStart"/>
      <w:r w:rsidR="0003554E">
        <w:t>до</w:t>
      </w:r>
      <w:proofErr w:type="gramEnd"/>
      <w:r w:rsidR="0003554E">
        <w:t xml:space="preserve"> 16.00</w:t>
      </w:r>
      <w:r>
        <w:t xml:space="preserve"> без перерыва.</w:t>
      </w:r>
    </w:p>
    <w:p w:rsidR="007676E9" w:rsidRDefault="00701664" w:rsidP="00715BF4">
      <w:pPr>
        <w:ind w:firstLine="708"/>
        <w:jc w:val="both"/>
      </w:pPr>
      <w:r>
        <w:t>3</w:t>
      </w:r>
      <w:r w:rsidR="0003554E">
        <w:t>). Телефон:</w:t>
      </w:r>
      <w:r w:rsidR="007676E9">
        <w:t xml:space="preserve">  (8</w:t>
      </w:r>
      <w:r w:rsidR="0003554E">
        <w:t xml:space="preserve">963 743 93 </w:t>
      </w:r>
      <w:proofErr w:type="spellStart"/>
      <w:r w:rsidR="0003554E">
        <w:t>93</w:t>
      </w:r>
      <w:proofErr w:type="spellEnd"/>
      <w:r w:rsidR="0003554E">
        <w:t>)</w:t>
      </w:r>
      <w:r w:rsidR="007676E9">
        <w:t>.</w:t>
      </w:r>
    </w:p>
    <w:p w:rsidR="007676E9" w:rsidRPr="0048319C" w:rsidRDefault="007676E9" w:rsidP="0003554E">
      <w:pPr>
        <w:jc w:val="both"/>
      </w:pPr>
      <w:r w:rsidRPr="007676E9">
        <w:t xml:space="preserve">         </w:t>
      </w:r>
      <w:r w:rsidR="00715BF4">
        <w:tab/>
      </w:r>
      <w:r w:rsidR="00701664">
        <w:t>4</w:t>
      </w:r>
      <w:r>
        <w:t xml:space="preserve">). Адрес официального сайта  муниципального образования </w:t>
      </w:r>
      <w:proofErr w:type="spellStart"/>
      <w:r w:rsidR="0003554E">
        <w:t>Элисенваарского</w:t>
      </w:r>
      <w:proofErr w:type="spellEnd"/>
      <w:r w:rsidR="0003554E">
        <w:t xml:space="preserve"> сельского поселения</w:t>
      </w:r>
      <w:r>
        <w:t xml:space="preserve"> в сети Интернет: </w:t>
      </w:r>
      <w:proofErr w:type="spellStart"/>
      <w:r w:rsidR="0003554E" w:rsidRPr="00715BF4">
        <w:rPr>
          <w:lang w:val="en-US"/>
        </w:rPr>
        <w:t>elisenvaara</w:t>
      </w:r>
      <w:proofErr w:type="spellEnd"/>
      <w:r w:rsidR="0003554E" w:rsidRPr="00715BF4">
        <w:t>.</w:t>
      </w:r>
      <w:proofErr w:type="spellStart"/>
      <w:r w:rsidR="0003554E" w:rsidRPr="00715BF4">
        <w:rPr>
          <w:lang w:val="en-US"/>
        </w:rPr>
        <w:t>ru</w:t>
      </w:r>
      <w:proofErr w:type="spellEnd"/>
    </w:p>
    <w:p w:rsidR="00701664" w:rsidRDefault="00701664" w:rsidP="00715BF4">
      <w:pPr>
        <w:ind w:firstLine="708"/>
        <w:jc w:val="both"/>
      </w:pPr>
      <w:r>
        <w:t>5</w:t>
      </w:r>
      <w:r w:rsidR="007676E9" w:rsidRPr="007676E9">
        <w:t>)</w:t>
      </w:r>
      <w:r w:rsidR="007676E9">
        <w:t xml:space="preserve">. Адрес электронной почты: </w:t>
      </w:r>
      <w:proofErr w:type="spellStart"/>
      <w:r w:rsidR="0003554E">
        <w:rPr>
          <w:lang w:val="en-US"/>
        </w:rPr>
        <w:t>elisenvaara</w:t>
      </w:r>
      <w:proofErr w:type="spellEnd"/>
      <w:r w:rsidR="0003554E" w:rsidRPr="00990CAB">
        <w:t>.</w:t>
      </w:r>
      <w:proofErr w:type="spellStart"/>
      <w:r w:rsidR="0003554E">
        <w:rPr>
          <w:lang w:val="en-US"/>
        </w:rPr>
        <w:t>adm</w:t>
      </w:r>
      <w:proofErr w:type="spellEnd"/>
      <w:r w:rsidR="007676E9">
        <w:t>@</w:t>
      </w:r>
      <w:r w:rsidR="007676E9">
        <w:rPr>
          <w:lang w:val="en-US"/>
        </w:rPr>
        <w:t>mail</w:t>
      </w:r>
      <w:r w:rsidR="007676E9">
        <w:t>.</w:t>
      </w:r>
      <w:proofErr w:type="spellStart"/>
      <w:r w:rsidR="007676E9">
        <w:t>ru</w:t>
      </w:r>
      <w:proofErr w:type="spellEnd"/>
      <w:r w:rsidR="007676E9">
        <w:t xml:space="preserve">. </w:t>
      </w:r>
    </w:p>
    <w:p w:rsidR="00715BF4" w:rsidRDefault="007D6F40" w:rsidP="00715BF4">
      <w:pPr>
        <w:ind w:firstLine="708"/>
        <w:jc w:val="both"/>
      </w:pPr>
      <w:r>
        <w:t xml:space="preserve">Основными </w:t>
      </w:r>
      <w:proofErr w:type="gramStart"/>
      <w:r>
        <w:t>требованиями</w:t>
      </w:r>
      <w:proofErr w:type="gramEnd"/>
      <w:r>
        <w:t xml:space="preserve"> к информированию уполномоченными специалистами </w:t>
      </w:r>
      <w:r w:rsidR="00715BF4">
        <w:t>А</w:t>
      </w:r>
      <w:r w:rsidR="00701664">
        <w:t>дминистрации</w:t>
      </w:r>
      <w:r>
        <w:t xml:space="preserve"> граждан о процедуре предоставления муниципальной услуги являются достоверность, актуальность, оперативность, че</w:t>
      </w:r>
      <w:r w:rsidR="00715BF4">
        <w:t xml:space="preserve">ткость в изложении информации и </w:t>
      </w:r>
      <w:r>
        <w:t>полнота</w:t>
      </w:r>
      <w:r w:rsidR="00715BF4">
        <w:t xml:space="preserve"> информирования. </w:t>
      </w:r>
    </w:p>
    <w:p w:rsidR="006C5AA0" w:rsidRDefault="00485AC6" w:rsidP="006C5AA0">
      <w:pPr>
        <w:ind w:firstLine="708"/>
        <w:jc w:val="both"/>
      </w:pPr>
      <w:r>
        <w:t>6)</w:t>
      </w:r>
      <w:r w:rsidR="007D6F40">
        <w:t xml:space="preserve">. Уполномоченные специалисты </w:t>
      </w:r>
      <w:r w:rsidR="00715BF4">
        <w:t>А</w:t>
      </w:r>
      <w:r w:rsidR="00701664">
        <w:t>дминистраци</w:t>
      </w:r>
      <w:r>
        <w:t>и</w:t>
      </w:r>
      <w:r w:rsidR="007D6F40">
        <w:t xml:space="preserve">, осуществляющие прием и консультирование граждан по вопросам </w:t>
      </w:r>
      <w:r>
        <w:t>предоставления муниципальной слуги</w:t>
      </w:r>
      <w:r w:rsidR="007D6F40">
        <w:t xml:space="preserve"> (по телефону или лично), должны корректно и внимательно относиться к гражданам и обращаться к ним в вежливой форме, не допуская в разговоре больших пауз, лишних слов и</w:t>
      </w:r>
      <w:r w:rsidR="000C22B0">
        <w:t xml:space="preserve"> </w:t>
      </w:r>
      <w:r w:rsidR="00715BF4">
        <w:t xml:space="preserve">эмоций.    </w:t>
      </w:r>
      <w:r w:rsidR="007D6F40">
        <w:t xml:space="preserve">При ответе на телефонные звонки и на личном приеме уполномоченный специалист </w:t>
      </w:r>
      <w:r w:rsidR="00715BF4">
        <w:t>А</w:t>
      </w:r>
      <w:r w:rsidR="00701664">
        <w:t>дминистраци</w:t>
      </w:r>
      <w:r>
        <w:t>и</w:t>
      </w:r>
      <w:r w:rsidR="007D6F40">
        <w:t>, должен назвать фамилию, имя, отчество и занимаемую должность. Во время разговора специалист должен произносить слова четко и избегать «параллельных разговоров» с окружающими людьми. При завершении разговора специалист должен кратко подвести итоги и перечислить действия, которые нео</w:t>
      </w:r>
      <w:r w:rsidR="006C5AA0">
        <w:t xml:space="preserve">бходимо предпринять гражданину. </w:t>
      </w:r>
      <w:r w:rsidR="007D6F40">
        <w:t xml:space="preserve">Ответ на письменное обращение дается в простой, четкой и понятной форме, за подписью </w:t>
      </w:r>
      <w:r w:rsidR="006C5AA0">
        <w:t>Г</w:t>
      </w:r>
      <w:r>
        <w:t xml:space="preserve">лавы </w:t>
      </w:r>
      <w:proofErr w:type="spellStart"/>
      <w:r w:rsidR="0003554E">
        <w:t>Элисенваарского</w:t>
      </w:r>
      <w:proofErr w:type="spellEnd"/>
      <w:r w:rsidR="0003554E">
        <w:t xml:space="preserve"> сельского поселения</w:t>
      </w:r>
      <w:r w:rsidR="006C5AA0">
        <w:t xml:space="preserve"> (далее – Г</w:t>
      </w:r>
      <w:r>
        <w:t>лава)</w:t>
      </w:r>
      <w:r w:rsidR="007D6F40">
        <w:t xml:space="preserve"> с указанием фамилии, инициалов </w:t>
      </w:r>
      <w:r w:rsidR="006C5AA0">
        <w:t>и номера телефона исполнителя. </w:t>
      </w:r>
    </w:p>
    <w:p w:rsidR="006C5AA0" w:rsidRDefault="007D6F40" w:rsidP="006C5AA0">
      <w:pPr>
        <w:ind w:firstLine="709"/>
        <w:jc w:val="both"/>
      </w:pPr>
      <w:r>
        <w:t>2. Сроки предоставления муниципальной услуги</w:t>
      </w:r>
      <w:r w:rsidR="006C5AA0">
        <w:t xml:space="preserve">: </w:t>
      </w:r>
    </w:p>
    <w:p w:rsidR="006C5AA0" w:rsidRDefault="007D6F40" w:rsidP="006C5AA0">
      <w:pPr>
        <w:ind w:firstLine="709"/>
        <w:jc w:val="both"/>
      </w:pPr>
      <w:r>
        <w:t xml:space="preserve">Оформление справок об отказе от права преимущественной покупки доли в праве общей долевой собственности на жилые помещения осуществляется </w:t>
      </w:r>
      <w:r w:rsidR="006C5AA0">
        <w:t>А</w:t>
      </w:r>
      <w:r w:rsidR="007E5484">
        <w:t>дминистраци</w:t>
      </w:r>
      <w:r w:rsidR="00485AC6">
        <w:t>ей</w:t>
      </w:r>
      <w:r>
        <w:t xml:space="preserve"> в течение двух недель со дня подачи гражданами документов. </w:t>
      </w:r>
    </w:p>
    <w:p w:rsidR="006C5AA0" w:rsidRDefault="007D6F40" w:rsidP="006C5AA0">
      <w:pPr>
        <w:ind w:firstLine="709"/>
        <w:jc w:val="both"/>
      </w:pPr>
      <w:r>
        <w:t>3. Перечень оснований для отказа в предост</w:t>
      </w:r>
      <w:r w:rsidR="00485AC6">
        <w:t>авлении муниципальной услуги</w:t>
      </w:r>
      <w:r w:rsidR="006C5AA0">
        <w:t>:</w:t>
      </w:r>
      <w:r w:rsidR="00485AC6">
        <w:br/>
      </w:r>
      <w:r>
        <w:t xml:space="preserve"> </w:t>
      </w:r>
      <w:r w:rsidR="006C5AA0">
        <w:tab/>
      </w:r>
      <w:proofErr w:type="gramStart"/>
      <w:r>
        <w:t>Основаниями для отказа в выдаче справки об отказе от права преимущественной покупки доли в праве общей долевой собственности на жилые помещения могут быть:</w:t>
      </w:r>
      <w:r>
        <w:br/>
        <w:t>- отсутствие доли муниципальной собственности в праве общей долевой собственности на жилое помещение (ко</w:t>
      </w:r>
      <w:r w:rsidR="006C5AA0">
        <w:t xml:space="preserve">мнаты в коммунальной квартире); </w:t>
      </w:r>
      <w:proofErr w:type="gramEnd"/>
    </w:p>
    <w:p w:rsidR="007D6F40" w:rsidRDefault="007D6F40" w:rsidP="006C5AA0">
      <w:pPr>
        <w:jc w:val="both"/>
      </w:pPr>
      <w:r>
        <w:t>- намерения муниципального образования приобрести отчуждаемую долю в праве общей  долевой собственности на жилое помещение (комнату в коммунальной квартире);</w:t>
      </w:r>
      <w:r>
        <w:br/>
        <w:t xml:space="preserve">- иные в отдельных случаях основания. </w:t>
      </w:r>
    </w:p>
    <w:p w:rsidR="006C5AA0" w:rsidRDefault="007D6F40" w:rsidP="006C5AA0">
      <w:pPr>
        <w:ind w:firstLine="708"/>
        <w:jc w:val="both"/>
      </w:pPr>
      <w:r>
        <w:t>4. Требования к местам предоставления муниципальной услуги</w:t>
      </w:r>
      <w:r>
        <w:br/>
        <w:t xml:space="preserve">Помещения для работы с заявителями должны соответствовать установленным санитарным и противопожарным требованиям и должны быть оборудованы стульями, </w:t>
      </w:r>
      <w:r>
        <w:lastRenderedPageBreak/>
        <w:t>столами, бланками необходимых документов. В помещениях для ожидания приема размещаются стулья, информацион</w:t>
      </w:r>
      <w:r w:rsidR="006C5AA0">
        <w:t>ные стенды, образцы документов.</w:t>
      </w:r>
    </w:p>
    <w:p w:rsidR="006C5AA0" w:rsidRDefault="007D6F40" w:rsidP="006C5AA0">
      <w:pPr>
        <w:ind w:firstLine="708"/>
        <w:jc w:val="both"/>
      </w:pPr>
      <w:r>
        <w:t xml:space="preserve">5. Муниципальную услугу </w:t>
      </w:r>
      <w:r w:rsidR="006C5AA0">
        <w:t>А</w:t>
      </w:r>
      <w:r w:rsidR="007E5484">
        <w:t>дминистрация</w:t>
      </w:r>
      <w:r>
        <w:t xml:space="preserve"> предоставляет, если в праве общей долевой собственности имеется доля муниципальной собственности (ко</w:t>
      </w:r>
      <w:r w:rsidR="006C5AA0">
        <w:t xml:space="preserve">мната в коммунальной квартире). </w:t>
      </w:r>
    </w:p>
    <w:p w:rsidR="006C5AA0" w:rsidRDefault="007D6F40" w:rsidP="006C5AA0">
      <w:pPr>
        <w:ind w:firstLine="708"/>
        <w:jc w:val="both"/>
      </w:pPr>
      <w:r>
        <w:t xml:space="preserve">6. Консультирование граждан по вопросам, связанным с </w:t>
      </w:r>
      <w:r w:rsidR="00485AC6">
        <w:t>предоставлением муниципальной услуги</w:t>
      </w:r>
      <w:r>
        <w:t xml:space="preserve">, осуществляется на личном приеме уполномоченными специалистами </w:t>
      </w:r>
      <w:r w:rsidR="006C5AA0">
        <w:t>А</w:t>
      </w:r>
      <w:r w:rsidR="00701664">
        <w:t>дминистраци</w:t>
      </w:r>
      <w:r w:rsidR="00485AC6">
        <w:t>и</w:t>
      </w:r>
      <w:r w:rsidR="006C5AA0">
        <w:t xml:space="preserve"> в установленном порядке. </w:t>
      </w:r>
    </w:p>
    <w:p w:rsidR="006C5AA0" w:rsidRDefault="007D6F40" w:rsidP="006C5AA0">
      <w:pPr>
        <w:ind w:firstLine="708"/>
        <w:jc w:val="both"/>
      </w:pPr>
      <w:r>
        <w:t>7. Для получения муниципальной услуги собственник отчуждаемого имущества обращается с заявлением</w:t>
      </w:r>
      <w:r w:rsidR="000C22B0">
        <w:t xml:space="preserve"> (Приложение № 2)</w:t>
      </w:r>
      <w:r>
        <w:t xml:space="preserve"> и пр</w:t>
      </w:r>
      <w:r w:rsidR="006C5AA0">
        <w:t>едставляет следующие документы:</w:t>
      </w:r>
    </w:p>
    <w:p w:rsidR="006C5AA0" w:rsidRDefault="007D6F40" w:rsidP="006C5AA0">
      <w:pPr>
        <w:ind w:firstLine="708"/>
        <w:jc w:val="both"/>
      </w:pPr>
      <w:r>
        <w:t>- правоустанавливающие документы на отчуждаемую долю в праве общей долевой собственности на жилые помещения (комнату в коммуна</w:t>
      </w:r>
      <w:r w:rsidR="006C5AA0">
        <w:t>льной квартире);</w:t>
      </w:r>
    </w:p>
    <w:p w:rsidR="006C5AA0" w:rsidRDefault="007D6F40" w:rsidP="006C5AA0">
      <w:pPr>
        <w:ind w:firstLine="708"/>
        <w:jc w:val="both"/>
      </w:pPr>
      <w:r>
        <w:t>- технический и (или) кадаст</w:t>
      </w:r>
      <w:r w:rsidR="00485AC6">
        <w:t>р</w:t>
      </w:r>
      <w:r w:rsidR="006C5AA0">
        <w:t>овый паспорт на жилое помещение;</w:t>
      </w:r>
      <w:r w:rsidR="00485AC6">
        <w:t xml:space="preserve"> </w:t>
      </w:r>
    </w:p>
    <w:p w:rsidR="006C5AA0" w:rsidRDefault="007D6F40" w:rsidP="006C5AA0">
      <w:pPr>
        <w:ind w:firstLine="708"/>
        <w:jc w:val="both"/>
      </w:pPr>
      <w:r>
        <w:t>- сводная ведомость оценки строений, помещений и сооружений, принадлежащих гражданам на праве собств</w:t>
      </w:r>
      <w:r w:rsidR="006C5AA0">
        <w:t>енности;</w:t>
      </w:r>
    </w:p>
    <w:p w:rsidR="006C5AA0" w:rsidRDefault="007D6F40" w:rsidP="006C5AA0">
      <w:pPr>
        <w:ind w:firstLine="708"/>
        <w:jc w:val="both"/>
      </w:pPr>
      <w:r>
        <w:t>- справк</w:t>
      </w:r>
      <w:r w:rsidR="00485AC6">
        <w:t>у</w:t>
      </w:r>
      <w:r>
        <w:t xml:space="preserve"> по форме № 8</w:t>
      </w:r>
      <w:r w:rsidR="006C5AA0">
        <w:t xml:space="preserve"> на отчуждаемое жилое помещение; </w:t>
      </w:r>
    </w:p>
    <w:p w:rsidR="007D6F40" w:rsidRDefault="007D6F40" w:rsidP="006C5AA0">
      <w:pPr>
        <w:ind w:firstLine="708"/>
        <w:jc w:val="both"/>
      </w:pPr>
      <w:r>
        <w:t xml:space="preserve">- документ, удостоверяющий личность гражданина.   </w:t>
      </w:r>
    </w:p>
    <w:p w:rsidR="007D6F40" w:rsidRDefault="007D6F40" w:rsidP="007D6F40">
      <w:pPr>
        <w:jc w:val="center"/>
      </w:pPr>
      <w:r>
        <w:rPr>
          <w:rStyle w:val="a8"/>
        </w:rPr>
        <w:t>3. Административные процедуры</w:t>
      </w:r>
    </w:p>
    <w:p w:rsidR="006C5AA0" w:rsidRDefault="007D6F40" w:rsidP="0003554E">
      <w:pPr>
        <w:jc w:val="both"/>
      </w:pPr>
      <w:r>
        <w:t xml:space="preserve">  </w:t>
      </w:r>
      <w:r w:rsidR="006C5AA0">
        <w:tab/>
      </w:r>
      <w:r>
        <w:t xml:space="preserve">1. </w:t>
      </w:r>
      <w:proofErr w:type="gramStart"/>
      <w:r>
        <w:t xml:space="preserve">Заявление о выдаче справки об отказе от права преимущественной покупки доли в праве общей долевой собственности на жилые помещения (комнаты в коммунальной квартире) подается в </w:t>
      </w:r>
      <w:r w:rsidR="006C5AA0">
        <w:t>А</w:t>
      </w:r>
      <w:r w:rsidR="007E5484">
        <w:t>дминистраци</w:t>
      </w:r>
      <w:r w:rsidR="00485AC6">
        <w:t>ю</w:t>
      </w:r>
      <w:r>
        <w:t xml:space="preserve"> собственником отчуждаемого имущества (или представителем, действующим на основании нотариально удостоверенной доверенности) и должно содержать сведения о цене, за которую оно продается, и о прочих условия</w:t>
      </w:r>
      <w:r w:rsidR="006C5AA0">
        <w:t>х продажи указанного имущества.</w:t>
      </w:r>
      <w:proofErr w:type="gramEnd"/>
      <w:r w:rsidR="006C5AA0">
        <w:t xml:space="preserve"> </w:t>
      </w:r>
      <w:r>
        <w:t xml:space="preserve">Вместе с заявлением собственник отчуждаемого имущества должен </w:t>
      </w:r>
      <w:proofErr w:type="gramStart"/>
      <w:r>
        <w:t>предоставить документы</w:t>
      </w:r>
      <w:proofErr w:type="gramEnd"/>
      <w:r>
        <w:t xml:space="preserve">, указанные в </w:t>
      </w:r>
      <w:r w:rsidR="00485AC6">
        <w:t>части 7 статьи 2</w:t>
      </w:r>
      <w:r w:rsidR="006C5AA0">
        <w:t xml:space="preserve"> Административного регламента. </w:t>
      </w:r>
    </w:p>
    <w:p w:rsidR="006C5AA0" w:rsidRDefault="007D6F40" w:rsidP="006C5AA0">
      <w:pPr>
        <w:ind w:firstLine="708"/>
        <w:jc w:val="both"/>
      </w:pPr>
      <w:r>
        <w:t xml:space="preserve">2. Заявление </w:t>
      </w:r>
      <w:proofErr w:type="gramStart"/>
      <w:r>
        <w:t>о выдаче справки об отказе от права преимущественной покупки доли в праве общей долевой собственности на жилые помещения</w:t>
      </w:r>
      <w:proofErr w:type="gramEnd"/>
      <w:r>
        <w:t xml:space="preserve"> регистрируется в журнале регистра</w:t>
      </w:r>
      <w:r w:rsidR="006C5AA0">
        <w:t xml:space="preserve">ции входящей корреспонденции.  </w:t>
      </w:r>
    </w:p>
    <w:p w:rsidR="006C5AA0" w:rsidRDefault="007D6F40" w:rsidP="006C5AA0">
      <w:pPr>
        <w:ind w:firstLine="708"/>
        <w:jc w:val="both"/>
      </w:pPr>
      <w:r>
        <w:t xml:space="preserve">3. В течение двух недель после подачи заявления о выдаче справки </w:t>
      </w:r>
      <w:r w:rsidR="006C5AA0">
        <w:t>А</w:t>
      </w:r>
      <w:r w:rsidR="007E5484">
        <w:t>дминистрация</w:t>
      </w:r>
      <w:r>
        <w:t xml:space="preserve"> оформляет справку об отказе от права преимущественной покупки доли в праве общей долевой собственности на жилые помещения либо документ об отк</w:t>
      </w:r>
      <w:r w:rsidR="006C5AA0">
        <w:t>азе в выдаче указанной справки.</w:t>
      </w:r>
    </w:p>
    <w:p w:rsidR="007D6F40" w:rsidRDefault="007D6F40" w:rsidP="006C5AA0">
      <w:pPr>
        <w:ind w:firstLine="708"/>
        <w:jc w:val="both"/>
      </w:pPr>
      <w:r>
        <w:t xml:space="preserve">4. Справка об отказе от права преимущественной покупки доли в праве общей долевой собственности на жилые помещения выдается уполномоченным специалистом </w:t>
      </w:r>
      <w:r w:rsidR="006C5AA0">
        <w:t>А</w:t>
      </w:r>
      <w:r w:rsidR="00701664">
        <w:t>дминистраци</w:t>
      </w:r>
      <w:r w:rsidR="000C22B0">
        <w:t>и</w:t>
      </w:r>
      <w:r>
        <w:t xml:space="preserve"> в приемное время заявителю с представлением документа, удостоверяющего личность.  </w:t>
      </w:r>
    </w:p>
    <w:p w:rsidR="007D6F40" w:rsidRDefault="007D6F40" w:rsidP="007D6F40">
      <w:pPr>
        <w:pStyle w:val="a7"/>
        <w:jc w:val="center"/>
      </w:pPr>
      <w:r>
        <w:rPr>
          <w:rStyle w:val="a8"/>
        </w:rPr>
        <w:t xml:space="preserve">4. Порядок и форма </w:t>
      </w:r>
      <w:proofErr w:type="gramStart"/>
      <w:r>
        <w:rPr>
          <w:rStyle w:val="a8"/>
        </w:rPr>
        <w:t>контроля за</w:t>
      </w:r>
      <w:proofErr w:type="gramEnd"/>
      <w:r>
        <w:rPr>
          <w:rStyle w:val="a8"/>
        </w:rPr>
        <w:t xml:space="preserve"> исполнением предоставления муниципальной услуги</w:t>
      </w:r>
      <w:r>
        <w:t xml:space="preserve"> </w:t>
      </w:r>
    </w:p>
    <w:p w:rsidR="007D6F40" w:rsidRDefault="007D6F40" w:rsidP="006C5AA0">
      <w:pPr>
        <w:pStyle w:val="a7"/>
        <w:ind w:firstLine="709"/>
        <w:jc w:val="both"/>
      </w:pPr>
      <w:r>
        <w:t xml:space="preserve">   1. </w:t>
      </w:r>
      <w:proofErr w:type="gramStart"/>
      <w:r>
        <w:t>Контроль за</w:t>
      </w:r>
      <w:proofErr w:type="gramEnd"/>
      <w:r>
        <w:t xml:space="preserve"> соблюдением и исполнением специалистами </w:t>
      </w:r>
      <w:r w:rsidR="006C5AA0">
        <w:t>А</w:t>
      </w:r>
      <w:r w:rsidR="00701664">
        <w:t>дминистраци</w:t>
      </w:r>
      <w:r w:rsidR="00485AC6">
        <w:t>и</w:t>
      </w:r>
      <w:r>
        <w:t xml:space="preserve"> положений настоящего Административного регламента осуществляет </w:t>
      </w:r>
      <w:r w:rsidR="006C5AA0">
        <w:t>Г</w:t>
      </w:r>
      <w:r w:rsidR="00485AC6">
        <w:t>лава</w:t>
      </w:r>
      <w:r w:rsidR="007F698B">
        <w:t>.</w:t>
      </w:r>
      <w:r>
        <w:t xml:space="preserve">  </w:t>
      </w:r>
    </w:p>
    <w:p w:rsidR="007D6F40" w:rsidRDefault="007D6F40" w:rsidP="007D6F40">
      <w:pPr>
        <w:pStyle w:val="a7"/>
        <w:jc w:val="center"/>
      </w:pPr>
      <w:r>
        <w:rPr>
          <w:rStyle w:val="a8"/>
        </w:rPr>
        <w:t xml:space="preserve">5. Порядок обжалования действий (бездействий) и решений, осуществляемых (принятых) в ходе предоставления муниципальных услуг на основании </w:t>
      </w:r>
      <w:r w:rsidR="007F698B">
        <w:rPr>
          <w:rStyle w:val="a8"/>
        </w:rPr>
        <w:t>А</w:t>
      </w:r>
      <w:r>
        <w:rPr>
          <w:rStyle w:val="a8"/>
        </w:rPr>
        <w:t>дминистративного регламента</w:t>
      </w:r>
      <w:r>
        <w:t xml:space="preserve"> </w:t>
      </w:r>
    </w:p>
    <w:p w:rsidR="00C63912" w:rsidRDefault="007D6F40" w:rsidP="0003554E">
      <w:pPr>
        <w:autoSpaceDE w:val="0"/>
        <w:snapToGrid w:val="0"/>
        <w:ind w:firstLine="720"/>
        <w:jc w:val="both"/>
      </w:pPr>
      <w:r>
        <w:t>В случае нарушения прав гражданина</w:t>
      </w:r>
      <w:r w:rsidR="006C5AA0">
        <w:t>,</w:t>
      </w:r>
      <w:r>
        <w:t xml:space="preserve"> при выдаче справок об отказе от права преимущественной покупки доли в праве общей долевой собственности на жилые помещения</w:t>
      </w:r>
      <w:r w:rsidR="006C5AA0">
        <w:t xml:space="preserve">, </w:t>
      </w:r>
      <w:r>
        <w:t xml:space="preserve"> он вправе обратиться к </w:t>
      </w:r>
      <w:r w:rsidR="006C5AA0">
        <w:t>Г</w:t>
      </w:r>
      <w:r w:rsidR="00C63912">
        <w:t>лаве или в суд.</w:t>
      </w:r>
    </w:p>
    <w:p w:rsidR="00C63912" w:rsidRDefault="00C63912" w:rsidP="00172DB9">
      <w:pPr>
        <w:autoSpaceDE w:val="0"/>
        <w:snapToGrid w:val="0"/>
        <w:ind w:firstLine="720"/>
        <w:jc w:val="right"/>
      </w:pPr>
    </w:p>
    <w:p w:rsidR="0003554E" w:rsidRDefault="0003554E" w:rsidP="00172DB9">
      <w:pPr>
        <w:autoSpaceDE w:val="0"/>
        <w:snapToGrid w:val="0"/>
        <w:ind w:firstLine="720"/>
        <w:jc w:val="right"/>
      </w:pPr>
    </w:p>
    <w:p w:rsidR="0003554E" w:rsidRDefault="0003554E" w:rsidP="00172DB9">
      <w:pPr>
        <w:autoSpaceDE w:val="0"/>
        <w:snapToGrid w:val="0"/>
        <w:ind w:firstLine="720"/>
        <w:jc w:val="right"/>
      </w:pPr>
    </w:p>
    <w:p w:rsidR="0003554E" w:rsidRDefault="0003554E" w:rsidP="00172DB9">
      <w:pPr>
        <w:autoSpaceDE w:val="0"/>
        <w:snapToGrid w:val="0"/>
        <w:ind w:firstLine="720"/>
        <w:jc w:val="right"/>
      </w:pPr>
    </w:p>
    <w:p w:rsidR="0003554E" w:rsidRDefault="0003554E" w:rsidP="00172DB9">
      <w:pPr>
        <w:autoSpaceDE w:val="0"/>
        <w:snapToGrid w:val="0"/>
        <w:ind w:firstLine="720"/>
        <w:jc w:val="right"/>
      </w:pPr>
    </w:p>
    <w:p w:rsidR="00172DB9" w:rsidRDefault="00172DB9" w:rsidP="00172DB9">
      <w:pPr>
        <w:autoSpaceDE w:val="0"/>
        <w:snapToGrid w:val="0"/>
        <w:ind w:firstLine="72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</w:t>
      </w:r>
      <w:r w:rsidR="00C63912">
        <w:rPr>
          <w:sz w:val="20"/>
          <w:szCs w:val="20"/>
        </w:rPr>
        <w:t xml:space="preserve"> </w:t>
      </w:r>
      <w:r w:rsidR="000C22B0">
        <w:rPr>
          <w:sz w:val="20"/>
          <w:szCs w:val="20"/>
        </w:rPr>
        <w:t>1</w:t>
      </w:r>
    </w:p>
    <w:p w:rsidR="00172DB9" w:rsidRDefault="00172DB9" w:rsidP="00172DB9">
      <w:pPr>
        <w:pStyle w:val="a9"/>
        <w:spacing w:before="0" w:after="0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</w:t>
      </w:r>
      <w:r w:rsidR="00C63912">
        <w:rPr>
          <w:rFonts w:ascii="Times New Roman" w:hAnsi="Times New Roman" w:cs="Times New Roman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sz w:val="20"/>
          <w:szCs w:val="20"/>
        </w:rPr>
        <w:t>дминистративному регламенту</w:t>
      </w:r>
    </w:p>
    <w:p w:rsidR="00172DB9" w:rsidRDefault="00172DB9" w:rsidP="00172DB9">
      <w:pPr>
        <w:jc w:val="right"/>
        <w:rPr>
          <w:sz w:val="20"/>
          <w:szCs w:val="20"/>
        </w:rPr>
      </w:pPr>
    </w:p>
    <w:p w:rsidR="00172DB9" w:rsidRDefault="00172DB9" w:rsidP="00172DB9">
      <w:pPr>
        <w:jc w:val="right"/>
        <w:rPr>
          <w:sz w:val="20"/>
          <w:szCs w:val="20"/>
        </w:rPr>
      </w:pPr>
    </w:p>
    <w:p w:rsidR="00172DB9" w:rsidRDefault="00172DB9" w:rsidP="00172DB9">
      <w:pPr>
        <w:jc w:val="center"/>
        <w:rPr>
          <w:b/>
        </w:rPr>
      </w:pPr>
      <w:r>
        <w:rPr>
          <w:b/>
        </w:rPr>
        <w:t xml:space="preserve">БЛОК-СХЕМА </w:t>
      </w:r>
    </w:p>
    <w:p w:rsidR="00172DB9" w:rsidRDefault="00172DB9" w:rsidP="00172DB9">
      <w:pPr>
        <w:jc w:val="center"/>
        <w:rPr>
          <w:b/>
        </w:rPr>
      </w:pPr>
      <w:r>
        <w:rPr>
          <w:b/>
        </w:rPr>
        <w:t>предоставления муниципальной услуги</w:t>
      </w:r>
    </w:p>
    <w:p w:rsidR="00172DB9" w:rsidRPr="00C63912" w:rsidRDefault="00172DB9" w:rsidP="00172DB9">
      <w:pPr>
        <w:jc w:val="center"/>
        <w:rPr>
          <w:b/>
          <w:bCs/>
          <w:kern w:val="2"/>
        </w:rPr>
      </w:pPr>
      <w:r>
        <w:rPr>
          <w:b/>
          <w:color w:val="000000"/>
        </w:rPr>
        <w:t>«</w:t>
      </w:r>
      <w:r w:rsidR="00C63912" w:rsidRPr="00C63912">
        <w:rPr>
          <w:b/>
          <w:color w:val="000000"/>
        </w:rPr>
        <w:t>В</w:t>
      </w:r>
      <w:r w:rsidR="00C63912" w:rsidRPr="00C63912">
        <w:rPr>
          <w:b/>
        </w:rPr>
        <w:t>ыдача справок об отказе от права преимущественной покупки доли в праве общей долевой собственности на жилые помещения</w:t>
      </w:r>
      <w:r w:rsidRPr="00C63912">
        <w:rPr>
          <w:b/>
          <w:color w:val="000000"/>
        </w:rPr>
        <w:t>»</w:t>
      </w:r>
    </w:p>
    <w:p w:rsidR="00172DB9" w:rsidRDefault="00172DB9" w:rsidP="00172DB9">
      <w:pPr>
        <w:jc w:val="right"/>
        <w:rPr>
          <w:bCs/>
          <w:kern w:val="2"/>
          <w:sz w:val="20"/>
          <w:szCs w:val="20"/>
        </w:rPr>
      </w:pPr>
    </w:p>
    <w:p w:rsidR="00172DB9" w:rsidRDefault="00172DB9" w:rsidP="00172DB9">
      <w:pPr>
        <w:jc w:val="right"/>
        <w:rPr>
          <w:bCs/>
          <w:kern w:val="2"/>
          <w:sz w:val="20"/>
          <w:szCs w:val="20"/>
        </w:rPr>
      </w:pPr>
    </w:p>
    <w:p w:rsidR="00172DB9" w:rsidRDefault="001A6BBD" w:rsidP="00172DB9">
      <w:pPr>
        <w:jc w:val="right"/>
        <w:rPr>
          <w:szCs w:val="20"/>
        </w:rPr>
      </w:pPr>
      <w:r w:rsidRPr="001A6BBD">
        <w:pict>
          <v:line id="_x0000_s1067" style="position:absolute;left:0;text-align:left;z-index:251659264" from="121.85pt,450.4pt" to="121.85pt,522.4pt">
            <v:stroke endarrow="block"/>
          </v:line>
        </w:pict>
      </w:r>
      <w:r w:rsidRPr="001A6BBD">
        <w:pict>
          <v:line id="_x0000_s1066" style="position:absolute;left:0;text-align:left;z-index:251658240" from="382.85pt,495.4pt" to="382.85pt,522.4pt">
            <v:stroke endarrow="block"/>
          </v:line>
        </w:pict>
      </w:r>
      <w:r w:rsidRPr="001A6BBD">
        <w:pict>
          <v:rect id="_x0000_s1065" style="position:absolute;left:0;text-align:left;margin-left:27pt;margin-top:525pt;width:423pt;height:54pt;z-index:251657216">
            <v:textbox style="mso-next-textbox:#_x0000_s1065">
              <w:txbxContent>
                <w:p w:rsidR="00172DB9" w:rsidRDefault="00172DB9" w:rsidP="00172DB9">
                  <w:pPr>
                    <w:jc w:val="center"/>
                  </w:pPr>
                  <w:r>
                    <w:t xml:space="preserve">Завершение предоставления муниципальной услуги: должностное лицо, ответственное за предоставление </w:t>
                  </w:r>
                  <w:r w:rsidR="00C63912">
                    <w:t>муниципальной услуги</w:t>
                  </w:r>
                  <w:r>
                    <w:t>, в журнале регистрации выданных выписок делает соответствующую отметку</w:t>
                  </w:r>
                </w:p>
              </w:txbxContent>
            </v:textbox>
          </v:rect>
        </w:pict>
      </w:r>
      <w:r w:rsidRPr="001A6BBD">
        <w:pict>
          <v:rect id="_x0000_s1064" style="position:absolute;left:0;text-align:left;margin-left:36pt;margin-top:372pt;width:162pt;height:1in;z-index:251656192">
            <v:textbox style="mso-next-textbox:#_x0000_s1064">
              <w:txbxContent>
                <w:p w:rsidR="00172DB9" w:rsidRDefault="00172DB9" w:rsidP="00172DB9">
                  <w:pPr>
                    <w:jc w:val="center"/>
                  </w:pPr>
                  <w:r>
                    <w:t xml:space="preserve">Оформление мотивированного сообщения об отказе в предоставлении </w:t>
                  </w:r>
                  <w:r w:rsidR="00C63912">
                    <w:t>справки</w:t>
                  </w:r>
                </w:p>
              </w:txbxContent>
            </v:textbox>
          </v:rect>
        </w:pict>
      </w:r>
      <w:r w:rsidRPr="001A6BBD">
        <w:pict>
          <v:rect id="_x0000_s1063" style="position:absolute;left:0;text-align:left;margin-left:297pt;margin-top:405.4pt;width:180pt;height:83.6pt;z-index:251655168">
            <v:textbox style="mso-next-textbox:#_x0000_s1063">
              <w:txbxContent>
                <w:p w:rsidR="00C63912" w:rsidRPr="00C63912" w:rsidRDefault="00C63912" w:rsidP="00C63912">
                  <w:pPr>
                    <w:jc w:val="center"/>
                    <w:rPr>
                      <w:bCs/>
                      <w:kern w:val="2"/>
                    </w:rPr>
                  </w:pPr>
                  <w:r w:rsidRPr="00C63912">
                    <w:rPr>
                      <w:color w:val="000000"/>
                    </w:rPr>
                    <w:t>В</w:t>
                  </w:r>
                  <w:r w:rsidRPr="00C63912">
                    <w:t>ыдача справ</w:t>
                  </w:r>
                  <w:r>
                    <w:t>ки</w:t>
                  </w:r>
                  <w:r w:rsidRPr="00C63912">
                    <w:t xml:space="preserve"> об отказе от права преимущественной покупки доли в праве общей долевой собственности на жилые помещения</w:t>
                  </w:r>
                </w:p>
                <w:p w:rsidR="00C63912" w:rsidRDefault="00C63912" w:rsidP="00C63912">
                  <w:pPr>
                    <w:jc w:val="right"/>
                    <w:rPr>
                      <w:bCs/>
                      <w:kern w:val="2"/>
                      <w:sz w:val="20"/>
                      <w:szCs w:val="20"/>
                    </w:rPr>
                  </w:pPr>
                </w:p>
                <w:p w:rsidR="00172DB9" w:rsidRDefault="00172DB9" w:rsidP="00172DB9">
                  <w:pPr>
                    <w:jc w:val="center"/>
                  </w:pPr>
                  <w:r>
                    <w:t xml:space="preserve">Предоставление выписки из </w:t>
                  </w:r>
                  <w:proofErr w:type="spellStart"/>
                  <w:r>
                    <w:t>похозяйственной</w:t>
                  </w:r>
                  <w:proofErr w:type="spellEnd"/>
                  <w:r>
                    <w:t xml:space="preserve"> книги получателю услуги (под роспись или почтой заказным письмом на адрес заявителя)</w:t>
                  </w:r>
                </w:p>
              </w:txbxContent>
            </v:textbox>
          </v:rect>
        </w:pict>
      </w:r>
      <w:r w:rsidRPr="001A6BBD">
        <w:rPr>
          <w:bCs/>
          <w:kern w:val="2"/>
        </w:rPr>
      </w:r>
      <w:r w:rsidRPr="001A6BBD">
        <w:rPr>
          <w:bCs/>
          <w:kern w:val="2"/>
        </w:rPr>
        <w:pict>
          <v:group id="_x0000_s1042" editas="canvas" style="width:477pt;height:459pt;mso-position-horizontal-relative:char;mso-position-vertical-relative:line" coordorigin="2281,1108" coordsize="7200,688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3" type="#_x0000_t75" style="position:absolute;left:2281;top:1108;width:7200;height:6885" o:preferrelative="f">
              <v:fill o:detectmouseclick="t"/>
              <v:path o:extrusionok="t" o:connecttype="none"/>
            </v:shape>
            <v:oval id="_x0000_s1044" style="position:absolute;left:3504;top:1243;width:4890;height:1350">
              <v:textbox style="mso-next-textbox:#_x0000_s1044">
                <w:txbxContent>
                  <w:p w:rsidR="00172DB9" w:rsidRDefault="00172DB9" w:rsidP="00172DB9">
                    <w:pPr>
                      <w:jc w:val="center"/>
                    </w:pPr>
                    <w:r>
                      <w:t xml:space="preserve">Обращение получателя услуги </w:t>
                    </w:r>
                  </w:p>
                  <w:p w:rsidR="00172DB9" w:rsidRDefault="00172DB9" w:rsidP="00172DB9">
                    <w:pPr>
                      <w:jc w:val="center"/>
                    </w:pPr>
                    <w:r>
                      <w:t>в администрацию</w:t>
                    </w:r>
                  </w:p>
                </w:txbxContent>
              </v:textbox>
            </v:oval>
            <v:rect id="_x0000_s1045" style="position:absolute;left:3775;top:2593;width:4483;height:405">
              <v:textbox style="mso-next-textbox:#_x0000_s1045">
                <w:txbxContent>
                  <w:p w:rsidR="00172DB9" w:rsidRDefault="00172DB9" w:rsidP="00172DB9">
                    <w:pPr>
                      <w:jc w:val="center"/>
                    </w:pPr>
                    <w:r>
                      <w:t>Консультация получателя услуги</w:t>
                    </w:r>
                  </w:p>
                </w:txbxContent>
              </v:textbox>
            </v:rect>
            <v:rect id="_x0000_s1046" style="position:absolute;left:3775;top:3268;width:4483;height:405">
              <v:textbox style="mso-next-textbox:#_x0000_s1046">
                <w:txbxContent>
                  <w:p w:rsidR="00172DB9" w:rsidRDefault="00172DB9" w:rsidP="00172DB9">
                    <w:pPr>
                      <w:jc w:val="center"/>
                    </w:pPr>
                    <w:r>
                      <w:t>Прием и регистрация заявления</w:t>
                    </w:r>
                  </w:p>
                </w:txbxContent>
              </v:textbox>
            </v:rect>
            <v:rect id="_x0000_s1047" style="position:absolute;left:2281;top:3943;width:6928;height:540">
              <v:textbox style="mso-next-textbox:#_x0000_s1047">
                <w:txbxContent>
                  <w:p w:rsidR="00172DB9" w:rsidRDefault="00172DB9" w:rsidP="00172DB9">
                    <w:pPr>
                      <w:jc w:val="center"/>
                    </w:pPr>
                    <w:r>
                      <w:t xml:space="preserve">Передача заявления должностному лицу, ответственному за предоставление </w:t>
                    </w:r>
                    <w:r w:rsidR="00C63912">
                      <w:t>муниципальной услуги</w:t>
                    </w:r>
                  </w:p>
                </w:txbxContent>
              </v:textbox>
            </v:rect>
            <v:rect id="_x0000_s1048" style="position:absolute;left:3504;top:4753;width:4891;height:405">
              <v:textbox style="mso-next-textbox:#_x0000_s1048">
                <w:txbxContent>
                  <w:p w:rsidR="00172DB9" w:rsidRDefault="00172DB9" w:rsidP="00172DB9">
                    <w:pPr>
                      <w:jc w:val="center"/>
                    </w:pPr>
                    <w:r>
                      <w:t>Проведение экспертизы документов</w:t>
                    </w:r>
                  </w:p>
                </w:txbxContent>
              </v:textbox>
            </v:rect>
            <v:oval id="_x0000_s1049" style="position:absolute;left:4862;top:5293;width:2174;height:945">
              <v:textbox style="mso-next-textbox:#_x0000_s1049">
                <w:txbxContent>
                  <w:p w:rsidR="00172DB9" w:rsidRDefault="00172DB9" w:rsidP="00172DB9">
                    <w:pPr>
                      <w:jc w:val="center"/>
                    </w:pPr>
                    <w:r>
                      <w:t>Наличие основания для отказа</w:t>
                    </w:r>
                  </w:p>
                </w:txbxContent>
              </v:textbox>
            </v:oval>
            <v:oval id="_x0000_s1050" style="position:absolute;left:7307;top:5563;width:1359;height:405">
              <v:textbox style="mso-next-textbox:#_x0000_s1050">
                <w:txbxContent>
                  <w:p w:rsidR="00172DB9" w:rsidRDefault="00172DB9" w:rsidP="00172DB9">
                    <w:pPr>
                      <w:jc w:val="center"/>
                    </w:pPr>
                    <w:r>
                      <w:t>Нет</w:t>
                    </w:r>
                  </w:p>
                </w:txbxContent>
              </v:textbox>
            </v:oval>
            <v:oval id="_x0000_s1051" style="position:absolute;left:3368;top:5563;width:1222;height:405">
              <v:textbox style="mso-next-textbox:#_x0000_s1051">
                <w:txbxContent>
                  <w:p w:rsidR="00172DB9" w:rsidRDefault="00172DB9" w:rsidP="00172DB9">
                    <w:pPr>
                      <w:jc w:val="center"/>
                    </w:pPr>
                    <w:r>
                      <w:t>Да</w:t>
                    </w:r>
                  </w:p>
                </w:txbxContent>
              </v:textbox>
            </v:oval>
            <v:rect id="_x0000_s1052" style="position:absolute;left:6764;top:6238;width:2581;height:540">
              <v:textbox style="mso-next-textbox:#_x0000_s1052">
                <w:txbxContent>
                  <w:p w:rsidR="00172DB9" w:rsidRDefault="00172DB9" w:rsidP="00172DB9">
                    <w:pPr>
                      <w:jc w:val="center"/>
                    </w:pPr>
                    <w:r>
                      <w:t xml:space="preserve">Оформление </w:t>
                    </w:r>
                    <w:r w:rsidR="00C63912">
                      <w:t xml:space="preserve">справок об отказе от права преимущественной покупки доли в праве общей долевой собственности на жилые помещения </w:t>
                    </w:r>
                    <w:proofErr w:type="spellStart"/>
                    <w:r w:rsidR="00C63912">
                      <w:t>равки</w:t>
                    </w:r>
                    <w:r>
                      <w:t>выписки</w:t>
                    </w:r>
                    <w:proofErr w:type="spellEnd"/>
                    <w:r>
                      <w:t xml:space="preserve"> из </w:t>
                    </w:r>
                    <w:proofErr w:type="spellStart"/>
                    <w:r>
                      <w:t>похозяйственной</w:t>
                    </w:r>
                    <w:proofErr w:type="spellEnd"/>
                    <w:r>
                      <w:t xml:space="preserve"> книги</w:t>
                    </w:r>
                  </w:p>
                </w:txbxContent>
              </v:textbox>
            </v:rect>
            <v:line id="_x0000_s1053" style="position:absolute" from="5813,2323" to="5813,2593">
              <v:stroke endarrow="block"/>
            </v:line>
            <v:line id="_x0000_s1054" style="position:absolute" from="5813,2998" to="5813,3268">
              <v:stroke endarrow="block"/>
            </v:line>
            <v:line id="_x0000_s1055" style="position:absolute" from="5813,3673" to="5813,3943">
              <v:stroke endarrow="block"/>
            </v:line>
            <v:line id="_x0000_s1056" style="position:absolute" from="5813,4483" to="5813,4753">
              <v:stroke endarrow="block"/>
            </v:line>
            <v:line id="_x0000_s1057" style="position:absolute" from="7036,5833" to="7307,5833">
              <v:stroke endarrow="block"/>
            </v:line>
            <v:line id="_x0000_s1058" style="position:absolute;flip:x" from="4590,5833" to="4862,5833">
              <v:stroke endarrow="block"/>
            </v:line>
            <v:line id="_x0000_s1059" style="position:absolute" from="7987,5968" to="7987,6238">
              <v:stroke endarrow="block"/>
            </v:line>
            <v:line id="_x0000_s1060" style="position:absolute" from="7987,6778" to="7987,7318">
              <v:stroke endarrow="block"/>
            </v:line>
            <v:line id="_x0000_s1061" style="position:absolute" from="3911,5968" to="3911,6778">
              <v:stroke endarrow="block"/>
            </v:line>
            <v:line id="_x0000_s1062" style="position:absolute" from="5949,5158" to="5949,5293">
              <v:stroke endarrow="block"/>
            </v:line>
            <w10:wrap type="none"/>
            <w10:anchorlock/>
          </v:group>
        </w:pict>
      </w:r>
    </w:p>
    <w:p w:rsidR="00172DB9" w:rsidRDefault="00172DB9" w:rsidP="00172DB9">
      <w:pPr>
        <w:rPr>
          <w:szCs w:val="20"/>
        </w:rPr>
      </w:pPr>
    </w:p>
    <w:p w:rsidR="00172DB9" w:rsidRDefault="00172DB9" w:rsidP="00172DB9">
      <w:pPr>
        <w:rPr>
          <w:szCs w:val="20"/>
        </w:rPr>
      </w:pPr>
    </w:p>
    <w:p w:rsidR="00172DB9" w:rsidRDefault="00172DB9" w:rsidP="00172DB9">
      <w:pPr>
        <w:rPr>
          <w:szCs w:val="20"/>
        </w:rPr>
      </w:pPr>
    </w:p>
    <w:p w:rsidR="00172DB9" w:rsidRDefault="00172DB9" w:rsidP="00172DB9">
      <w:pPr>
        <w:rPr>
          <w:szCs w:val="20"/>
        </w:rPr>
      </w:pPr>
    </w:p>
    <w:p w:rsidR="00172DB9" w:rsidRDefault="00172DB9" w:rsidP="00172DB9">
      <w:pPr>
        <w:rPr>
          <w:szCs w:val="20"/>
        </w:rPr>
      </w:pPr>
    </w:p>
    <w:p w:rsidR="00172DB9" w:rsidRDefault="00172DB9" w:rsidP="00172DB9">
      <w:pPr>
        <w:rPr>
          <w:szCs w:val="20"/>
        </w:rPr>
      </w:pPr>
    </w:p>
    <w:p w:rsidR="00172DB9" w:rsidRDefault="00172DB9" w:rsidP="00172DB9">
      <w:pPr>
        <w:autoSpaceDE w:val="0"/>
        <w:autoSpaceDN w:val="0"/>
        <w:adjustRightInd w:val="0"/>
        <w:jc w:val="center"/>
      </w:pPr>
    </w:p>
    <w:p w:rsidR="000C22B0" w:rsidRDefault="000C22B0" w:rsidP="00172DB9">
      <w:pPr>
        <w:autoSpaceDE w:val="0"/>
        <w:autoSpaceDN w:val="0"/>
        <w:adjustRightInd w:val="0"/>
        <w:jc w:val="center"/>
      </w:pPr>
    </w:p>
    <w:p w:rsidR="000C22B0" w:rsidRDefault="000C22B0" w:rsidP="00172DB9">
      <w:pPr>
        <w:autoSpaceDE w:val="0"/>
        <w:autoSpaceDN w:val="0"/>
        <w:adjustRightInd w:val="0"/>
        <w:jc w:val="center"/>
      </w:pPr>
    </w:p>
    <w:p w:rsidR="000C22B0" w:rsidRDefault="000C22B0" w:rsidP="00172DB9">
      <w:pPr>
        <w:autoSpaceDE w:val="0"/>
        <w:autoSpaceDN w:val="0"/>
        <w:adjustRightInd w:val="0"/>
        <w:jc w:val="center"/>
      </w:pPr>
    </w:p>
    <w:p w:rsidR="000C22B0" w:rsidRDefault="000C22B0" w:rsidP="00172DB9">
      <w:pPr>
        <w:autoSpaceDE w:val="0"/>
        <w:autoSpaceDN w:val="0"/>
        <w:adjustRightInd w:val="0"/>
        <w:jc w:val="center"/>
      </w:pPr>
    </w:p>
    <w:p w:rsidR="000C22B0" w:rsidRDefault="000C22B0" w:rsidP="000C22B0">
      <w:pPr>
        <w:pStyle w:val="a9"/>
        <w:spacing w:before="0"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Приложение № 2</w:t>
      </w:r>
    </w:p>
    <w:p w:rsidR="000C22B0" w:rsidRDefault="000C22B0" w:rsidP="000C22B0">
      <w:pPr>
        <w:pStyle w:val="a9"/>
        <w:spacing w:before="0" w:after="0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</w:t>
      </w:r>
      <w:r w:rsidR="006C5AA0">
        <w:rPr>
          <w:rFonts w:ascii="Times New Roman" w:eastAsia="Times New Roman" w:hAnsi="Times New Roman" w:cs="Times New Roman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sz w:val="20"/>
          <w:szCs w:val="20"/>
        </w:rPr>
        <w:t>дминистративному регламенту</w:t>
      </w:r>
    </w:p>
    <w:p w:rsidR="000C22B0" w:rsidRDefault="000C22B0" w:rsidP="000C22B0">
      <w:pPr>
        <w:autoSpaceDE w:val="0"/>
        <w:snapToGrid w:val="0"/>
        <w:ind w:firstLine="720"/>
        <w:rPr>
          <w:kern w:val="2"/>
        </w:rPr>
      </w:pPr>
    </w:p>
    <w:p w:rsidR="000C22B0" w:rsidRDefault="000C22B0" w:rsidP="000C22B0">
      <w:pPr>
        <w:autoSpaceDE w:val="0"/>
        <w:snapToGrid w:val="0"/>
        <w:ind w:firstLine="720"/>
        <w:rPr>
          <w:kern w:val="2"/>
        </w:rPr>
      </w:pPr>
    </w:p>
    <w:p w:rsidR="000C22B0" w:rsidRDefault="000C22B0" w:rsidP="000C22B0">
      <w:pPr>
        <w:autoSpaceDE w:val="0"/>
        <w:snapToGrid w:val="0"/>
        <w:rPr>
          <w:kern w:val="2"/>
        </w:rPr>
      </w:pPr>
    </w:p>
    <w:p w:rsidR="000C22B0" w:rsidRDefault="000C22B0" w:rsidP="000C22B0">
      <w:pPr>
        <w:ind w:firstLine="720"/>
        <w:jc w:val="right"/>
      </w:pPr>
      <w:r>
        <w:t xml:space="preserve">                                                  Главе </w:t>
      </w:r>
      <w:proofErr w:type="spellStart"/>
      <w:r w:rsidR="0003554E">
        <w:t>Элисенваарского</w:t>
      </w:r>
      <w:proofErr w:type="spellEnd"/>
      <w:r w:rsidR="0003554E">
        <w:t xml:space="preserve"> сельского поселения</w:t>
      </w:r>
      <w:r>
        <w:t xml:space="preserve"> </w:t>
      </w:r>
    </w:p>
    <w:p w:rsidR="000C22B0" w:rsidRDefault="000C22B0" w:rsidP="000C22B0">
      <w:pPr>
        <w:ind w:firstLine="720"/>
        <w:jc w:val="right"/>
        <w:rPr>
          <w:sz w:val="16"/>
          <w:szCs w:val="16"/>
        </w:rPr>
      </w:pPr>
      <w:r>
        <w:t xml:space="preserve">                                                                         </w:t>
      </w:r>
    </w:p>
    <w:tbl>
      <w:tblPr>
        <w:tblW w:w="9915" w:type="dxa"/>
        <w:tblInd w:w="-40" w:type="dxa"/>
        <w:tblLayout w:type="fixed"/>
        <w:tblLook w:val="04A0"/>
      </w:tblPr>
      <w:tblGrid>
        <w:gridCol w:w="9915"/>
      </w:tblGrid>
      <w:tr w:rsidR="000C22B0" w:rsidTr="000C22B0">
        <w:tc>
          <w:tcPr>
            <w:tcW w:w="9908" w:type="dxa"/>
            <w:hideMark/>
          </w:tcPr>
          <w:p w:rsidR="000C22B0" w:rsidRDefault="000C22B0" w:rsidP="000C22B0">
            <w:pPr>
              <w:snapToGrid w:val="0"/>
              <w:spacing w:line="200" w:lineRule="atLeast"/>
              <w:ind w:firstLine="720"/>
              <w:jc w:val="right"/>
            </w:pPr>
            <w:r>
              <w:t xml:space="preserve">                                                                                                                                    </w:t>
            </w:r>
          </w:p>
          <w:p w:rsidR="000C22B0" w:rsidRDefault="000C22B0" w:rsidP="000C22B0">
            <w:pPr>
              <w:tabs>
                <w:tab w:val="left" w:pos="5670"/>
              </w:tabs>
              <w:spacing w:line="200" w:lineRule="atLeast"/>
              <w:ind w:firstLine="720"/>
              <w:jc w:val="right"/>
            </w:pPr>
            <w:r>
              <w:t xml:space="preserve">                                                   от </w:t>
            </w:r>
            <w:r w:rsidR="006C5AA0">
              <w:t>____</w:t>
            </w:r>
            <w:r>
              <w:t>__________________________________</w:t>
            </w:r>
          </w:p>
          <w:p w:rsidR="000C22B0" w:rsidRDefault="000C22B0" w:rsidP="000C22B0">
            <w:pPr>
              <w:spacing w:line="200" w:lineRule="atLeast"/>
              <w:ind w:firstLine="72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</w:t>
            </w:r>
            <w:r w:rsidR="006C5AA0">
              <w:rPr>
                <w:sz w:val="16"/>
                <w:szCs w:val="16"/>
              </w:rPr>
              <w:t xml:space="preserve">       </w:t>
            </w:r>
            <w:r>
              <w:rPr>
                <w:sz w:val="16"/>
                <w:szCs w:val="16"/>
              </w:rPr>
              <w:t xml:space="preserve"> (Ф.И.О. гражданина)</w:t>
            </w:r>
          </w:p>
          <w:p w:rsidR="000C22B0" w:rsidRDefault="000C22B0" w:rsidP="000C22B0">
            <w:pPr>
              <w:spacing w:line="200" w:lineRule="atLeast"/>
              <w:ind w:firstLine="720"/>
              <w:jc w:val="right"/>
            </w:pPr>
            <w:r>
              <w:t xml:space="preserve">                                                     </w:t>
            </w:r>
            <w:r w:rsidR="006C5AA0">
              <w:t>___</w:t>
            </w:r>
            <w:r>
              <w:t>_____________________________________</w:t>
            </w:r>
          </w:p>
          <w:p w:rsidR="000C22B0" w:rsidRDefault="000C22B0" w:rsidP="000C22B0">
            <w:pPr>
              <w:spacing w:line="200" w:lineRule="atLeast"/>
              <w:ind w:firstLine="720"/>
              <w:jc w:val="right"/>
            </w:pPr>
            <w:r>
              <w:t xml:space="preserve">                    </w:t>
            </w:r>
            <w:r w:rsidR="006C5AA0">
              <w:t xml:space="preserve">                               А</w:t>
            </w:r>
            <w:r>
              <w:t xml:space="preserve">дрес заявителя: </w:t>
            </w:r>
            <w:r w:rsidR="006C5AA0">
              <w:t>__</w:t>
            </w:r>
            <w:r>
              <w:t>_______________________</w:t>
            </w:r>
          </w:p>
          <w:p w:rsidR="000C22B0" w:rsidRDefault="000C22B0" w:rsidP="000C22B0">
            <w:pPr>
              <w:spacing w:line="200" w:lineRule="atLeast"/>
              <w:ind w:firstLine="720"/>
              <w:jc w:val="right"/>
            </w:pPr>
            <w:r>
              <w:t xml:space="preserve">                                                     </w:t>
            </w:r>
            <w:r w:rsidR="006C5AA0">
              <w:t>___</w:t>
            </w:r>
            <w:r>
              <w:t>_____________________________________</w:t>
            </w:r>
          </w:p>
          <w:p w:rsidR="000C22B0" w:rsidRDefault="006C5AA0" w:rsidP="000C22B0">
            <w:pPr>
              <w:spacing w:line="200" w:lineRule="atLeast"/>
              <w:ind w:firstLine="720"/>
              <w:jc w:val="right"/>
            </w:pPr>
            <w:r>
              <w:t>___</w:t>
            </w:r>
            <w:r w:rsidR="000C22B0">
              <w:t>_____________________________________</w:t>
            </w:r>
          </w:p>
          <w:p w:rsidR="000C22B0" w:rsidRDefault="006C5AA0" w:rsidP="000C22B0">
            <w:pPr>
              <w:spacing w:line="200" w:lineRule="atLeast"/>
              <w:ind w:firstLine="720"/>
              <w:jc w:val="right"/>
            </w:pPr>
            <w:r>
              <w:t>____</w:t>
            </w:r>
            <w:r w:rsidR="000C22B0">
              <w:t>____________________________________</w:t>
            </w:r>
          </w:p>
          <w:p w:rsidR="000C22B0" w:rsidRDefault="000C22B0" w:rsidP="006C5AA0">
            <w:pPr>
              <w:spacing w:line="200" w:lineRule="atLeast"/>
              <w:ind w:firstLine="720"/>
              <w:jc w:val="right"/>
            </w:pPr>
            <w:r>
              <w:t xml:space="preserve">                                                    контактный телефон</w:t>
            </w:r>
            <w:r w:rsidR="006C5AA0">
              <w:t>___</w:t>
            </w:r>
            <w:r>
              <w:t xml:space="preserve">___________________ </w:t>
            </w:r>
          </w:p>
        </w:tc>
      </w:tr>
    </w:tbl>
    <w:p w:rsidR="000C22B0" w:rsidRDefault="000C22B0" w:rsidP="000C22B0">
      <w:pPr>
        <w:spacing w:line="200" w:lineRule="atLeast"/>
        <w:rPr>
          <w:b/>
          <w:bCs/>
        </w:rPr>
      </w:pPr>
    </w:p>
    <w:p w:rsidR="000C22B0" w:rsidRDefault="000C22B0" w:rsidP="000C22B0">
      <w:pPr>
        <w:spacing w:line="200" w:lineRule="atLeast"/>
        <w:rPr>
          <w:b/>
          <w:bCs/>
        </w:rPr>
      </w:pPr>
    </w:p>
    <w:p w:rsidR="000C22B0" w:rsidRDefault="000C22B0" w:rsidP="000C22B0">
      <w:pPr>
        <w:spacing w:line="200" w:lineRule="atLeast"/>
        <w:ind w:firstLine="720"/>
        <w:jc w:val="center"/>
        <w:rPr>
          <w:b/>
          <w:bCs/>
        </w:rPr>
      </w:pPr>
      <w:r>
        <w:rPr>
          <w:b/>
          <w:bCs/>
        </w:rPr>
        <w:t>ЗАЯВЛЕНИЕ</w:t>
      </w:r>
    </w:p>
    <w:p w:rsidR="000C22B0" w:rsidRDefault="000C22B0" w:rsidP="000C22B0">
      <w:pPr>
        <w:spacing w:line="200" w:lineRule="atLeast"/>
        <w:ind w:firstLine="720"/>
        <w:jc w:val="both"/>
        <w:rPr>
          <w:b/>
          <w:bCs/>
        </w:rPr>
      </w:pPr>
    </w:p>
    <w:p w:rsidR="000C22B0" w:rsidRDefault="000C22B0" w:rsidP="000C22B0">
      <w:pPr>
        <w:spacing w:line="200" w:lineRule="atLeast"/>
        <w:ind w:firstLine="720"/>
        <w:jc w:val="both"/>
        <w:rPr>
          <w:b/>
          <w:bCs/>
        </w:rPr>
      </w:pPr>
    </w:p>
    <w:p w:rsidR="000C22B0" w:rsidRDefault="000C22B0" w:rsidP="000C22B0">
      <w:pPr>
        <w:pStyle w:val="a7"/>
        <w:spacing w:before="0" w:beforeAutospacing="0" w:after="0" w:afterAutospacing="0" w:line="360" w:lineRule="auto"/>
        <w:ind w:firstLine="720"/>
        <w:jc w:val="both"/>
      </w:pPr>
      <w:r>
        <w:t xml:space="preserve">Прошу  выдать справку </w:t>
      </w:r>
      <w:proofErr w:type="gramStart"/>
      <w:r>
        <w:t xml:space="preserve">об отказе от права </w:t>
      </w:r>
      <w:r w:rsidR="006C5AA0">
        <w:t xml:space="preserve">преимущественной покупки доли в </w:t>
      </w:r>
      <w:r>
        <w:t>праве общей долевой собственности на жилые помещения по адресу</w:t>
      </w:r>
      <w:proofErr w:type="gramEnd"/>
      <w:r w:rsidR="006C5AA0">
        <w:t xml:space="preserve"> </w:t>
      </w:r>
      <w:r>
        <w:t>_____________________________________________________________________________________________________________________________________________________</w:t>
      </w:r>
      <w:r w:rsidR="001806AF">
        <w:t>_____</w:t>
      </w:r>
    </w:p>
    <w:p w:rsidR="000C22B0" w:rsidRDefault="000C22B0" w:rsidP="000C22B0">
      <w:pPr>
        <w:pStyle w:val="a7"/>
        <w:spacing w:before="0" w:beforeAutospacing="0" w:after="0" w:afterAutospacing="0" w:line="360" w:lineRule="auto"/>
        <w:ind w:firstLine="720"/>
        <w:jc w:val="both"/>
      </w:pPr>
      <w:r>
        <w:t>Жилое помещение принадлежит мне на основании___________________________</w:t>
      </w:r>
    </w:p>
    <w:p w:rsidR="000C22B0" w:rsidRDefault="001806AF" w:rsidP="001806AF">
      <w:pPr>
        <w:pStyle w:val="a7"/>
        <w:spacing w:before="0" w:beforeAutospacing="0" w:after="0" w:afterAutospacing="0" w:line="360" w:lineRule="auto"/>
        <w:jc w:val="both"/>
        <w:rPr>
          <w:sz w:val="16"/>
          <w:szCs w:val="16"/>
        </w:rPr>
      </w:pPr>
      <w:r>
        <w:t>_______________</w:t>
      </w:r>
      <w:r w:rsidR="000C22B0">
        <w:t>___________________________________</w:t>
      </w:r>
      <w:r>
        <w:t>___________________________</w:t>
      </w:r>
    </w:p>
    <w:p w:rsidR="000C22B0" w:rsidRDefault="000C22B0" w:rsidP="000C22B0">
      <w:pPr>
        <w:pStyle w:val="a7"/>
        <w:spacing w:before="0" w:beforeAutospacing="0" w:after="0" w:afterAutospacing="0" w:line="360" w:lineRule="auto"/>
        <w:jc w:val="both"/>
      </w:pPr>
      <w:r>
        <w:t>Копии документов: _________________________</w:t>
      </w:r>
      <w:r w:rsidR="001806AF">
        <w:t>_____ прилагаются на _________</w:t>
      </w:r>
      <w:r>
        <w:t xml:space="preserve"> листах.</w:t>
      </w:r>
    </w:p>
    <w:p w:rsidR="000C22B0" w:rsidRDefault="000C22B0" w:rsidP="000C22B0">
      <w:pPr>
        <w:pStyle w:val="a7"/>
        <w:spacing w:before="0" w:beforeAutospacing="0" w:after="0" w:afterAutospacing="0" w:line="360" w:lineRule="auto"/>
        <w:jc w:val="both"/>
        <w:rPr>
          <w:sz w:val="16"/>
          <w:szCs w:val="16"/>
        </w:rPr>
      </w:pPr>
      <w:r>
        <w:t> </w:t>
      </w:r>
    </w:p>
    <w:p w:rsidR="000C22B0" w:rsidRDefault="000C22B0" w:rsidP="000C22B0">
      <w:pPr>
        <w:pStyle w:val="a7"/>
        <w:spacing w:before="0" w:beforeAutospacing="0" w:after="0" w:afterAutospacing="0" w:line="360" w:lineRule="auto"/>
        <w:jc w:val="both"/>
      </w:pPr>
      <w:r>
        <w:t> </w:t>
      </w:r>
    </w:p>
    <w:p w:rsidR="000C22B0" w:rsidRDefault="001806AF" w:rsidP="000C22B0">
      <w:pPr>
        <w:pStyle w:val="a7"/>
        <w:spacing w:before="0" w:beforeAutospacing="0" w:after="0" w:afterAutospacing="0"/>
        <w:jc w:val="both"/>
      </w:pPr>
      <w:r>
        <w:tab/>
      </w:r>
      <w:r>
        <w:tab/>
      </w:r>
      <w:r>
        <w:tab/>
      </w:r>
      <w:r w:rsidR="000C22B0">
        <w:t>                                              ___________________        </w:t>
      </w:r>
      <w:r>
        <w:t>________________  </w:t>
      </w:r>
      <w:r w:rsidR="000C22B0">
        <w:t>       </w:t>
      </w:r>
      <w:r>
        <w:t xml:space="preserve">                       </w:t>
      </w:r>
      <w:r w:rsidR="000C22B0">
        <w:t>__________________</w:t>
      </w:r>
    </w:p>
    <w:p w:rsidR="000C22B0" w:rsidRDefault="000C22B0" w:rsidP="000C22B0">
      <w:pPr>
        <w:pStyle w:val="a7"/>
        <w:spacing w:before="0" w:beforeAutospacing="0" w:after="0" w:afterAutospacing="0" w:line="360" w:lineRule="auto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(дата)                     </w:t>
      </w:r>
      <w:r w:rsidR="001806AF">
        <w:rPr>
          <w:sz w:val="20"/>
          <w:szCs w:val="20"/>
        </w:rPr>
        <w:t>                     </w:t>
      </w:r>
      <w:r>
        <w:rPr>
          <w:sz w:val="20"/>
          <w:szCs w:val="20"/>
        </w:rPr>
        <w:t xml:space="preserve"> (подпись)                                      </w:t>
      </w:r>
      <w:r w:rsidR="001806AF">
        <w:rPr>
          <w:sz w:val="20"/>
          <w:szCs w:val="20"/>
        </w:rPr>
        <w:t xml:space="preserve">           </w:t>
      </w:r>
      <w:r>
        <w:rPr>
          <w:sz w:val="20"/>
          <w:szCs w:val="20"/>
        </w:rPr>
        <w:t xml:space="preserve"> (расшифровка подписи)</w:t>
      </w:r>
    </w:p>
    <w:p w:rsidR="000C22B0" w:rsidRDefault="000C22B0" w:rsidP="000C22B0">
      <w:pPr>
        <w:spacing w:line="200" w:lineRule="atLeast"/>
        <w:ind w:firstLine="720"/>
      </w:pPr>
      <w:r>
        <w:t xml:space="preserve"> </w:t>
      </w:r>
    </w:p>
    <w:p w:rsidR="000C22B0" w:rsidRDefault="000C22B0" w:rsidP="000C22B0">
      <w:pPr>
        <w:pStyle w:val="a7"/>
        <w:tabs>
          <w:tab w:val="left" w:pos="6450"/>
        </w:tabs>
        <w:spacing w:before="0" w:beforeAutospacing="0" w:after="0" w:afterAutospacing="0"/>
        <w:ind w:firstLine="840"/>
        <w:jc w:val="both"/>
      </w:pPr>
      <w:r>
        <w:tab/>
      </w:r>
    </w:p>
    <w:p w:rsidR="000C22B0" w:rsidRDefault="000C22B0" w:rsidP="000C22B0">
      <w:pPr>
        <w:pStyle w:val="a7"/>
        <w:spacing w:before="0" w:beforeAutospacing="0" w:after="0" w:afterAutospacing="0"/>
        <w:ind w:firstLine="840"/>
        <w:jc w:val="both"/>
        <w:rPr>
          <w:rFonts w:ascii="Arial" w:hAnsi="Arial" w:cs="Arial"/>
        </w:rPr>
      </w:pPr>
      <w:r>
        <w:t xml:space="preserve"> </w:t>
      </w:r>
    </w:p>
    <w:p w:rsidR="000C22B0" w:rsidRDefault="000C22B0" w:rsidP="000C22B0">
      <w:pPr>
        <w:ind w:right="62" w:firstLine="851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0C22B0" w:rsidRDefault="000C22B0" w:rsidP="000C22B0">
      <w:pPr>
        <w:rPr>
          <w:szCs w:val="20"/>
        </w:rPr>
      </w:pPr>
    </w:p>
    <w:p w:rsidR="000C22B0" w:rsidRDefault="000C22B0" w:rsidP="000C22B0">
      <w:pPr>
        <w:rPr>
          <w:szCs w:val="20"/>
        </w:rPr>
      </w:pPr>
    </w:p>
    <w:p w:rsidR="000C22B0" w:rsidRDefault="000C22B0" w:rsidP="000C22B0">
      <w:pPr>
        <w:rPr>
          <w:szCs w:val="20"/>
        </w:rPr>
      </w:pPr>
    </w:p>
    <w:p w:rsidR="000C22B0" w:rsidRDefault="000C22B0" w:rsidP="000C22B0">
      <w:pPr>
        <w:rPr>
          <w:szCs w:val="20"/>
        </w:rPr>
      </w:pPr>
    </w:p>
    <w:p w:rsidR="000C22B0" w:rsidRDefault="000C22B0" w:rsidP="000C22B0">
      <w:pPr>
        <w:rPr>
          <w:szCs w:val="20"/>
        </w:rPr>
      </w:pPr>
    </w:p>
    <w:p w:rsidR="000C22B0" w:rsidRDefault="000C22B0" w:rsidP="000C22B0">
      <w:pPr>
        <w:rPr>
          <w:szCs w:val="20"/>
        </w:rPr>
      </w:pPr>
    </w:p>
    <w:p w:rsidR="000C22B0" w:rsidRDefault="000C22B0" w:rsidP="000C22B0">
      <w:pPr>
        <w:rPr>
          <w:szCs w:val="20"/>
        </w:rPr>
      </w:pPr>
    </w:p>
    <w:p w:rsidR="007D6F40" w:rsidRDefault="007D6F40" w:rsidP="007D6F40">
      <w:pPr>
        <w:pStyle w:val="a7"/>
      </w:pPr>
    </w:p>
    <w:p w:rsidR="002E0984" w:rsidRDefault="002E0984" w:rsidP="002E0984">
      <w:pPr>
        <w:pStyle w:val="a7"/>
        <w:jc w:val="center"/>
        <w:rPr>
          <w:rFonts w:ascii="Verdana" w:hAnsi="Verdana"/>
          <w:color w:val="052635"/>
          <w:sz w:val="19"/>
          <w:szCs w:val="19"/>
        </w:rPr>
      </w:pPr>
    </w:p>
    <w:sectPr w:rsidR="002E0984" w:rsidSect="007E5484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4199E"/>
    <w:multiLevelType w:val="hybridMultilevel"/>
    <w:tmpl w:val="0E8C5BE6"/>
    <w:lvl w:ilvl="0" w:tplc="62CE18E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2A634488"/>
    <w:multiLevelType w:val="multilevel"/>
    <w:tmpl w:val="D3F856B8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>
    <w:nsid w:val="3E0A4C4C"/>
    <w:multiLevelType w:val="hybridMultilevel"/>
    <w:tmpl w:val="5F1AF0B0"/>
    <w:lvl w:ilvl="0" w:tplc="568CB690">
      <w:start w:val="3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">
    <w:nsid w:val="465161C5"/>
    <w:multiLevelType w:val="hybridMultilevel"/>
    <w:tmpl w:val="BD12DD14"/>
    <w:lvl w:ilvl="0" w:tplc="BFFCCD1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50D54930"/>
    <w:multiLevelType w:val="hybridMultilevel"/>
    <w:tmpl w:val="CD92CF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5BF55CF"/>
    <w:multiLevelType w:val="hybridMultilevel"/>
    <w:tmpl w:val="092884B2"/>
    <w:lvl w:ilvl="0" w:tplc="7D78CF3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5BFB0825"/>
    <w:multiLevelType w:val="multilevel"/>
    <w:tmpl w:val="27204B1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>
    <w:nsid w:val="7C5D46A1"/>
    <w:multiLevelType w:val="multilevel"/>
    <w:tmpl w:val="B7746F84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FF4810"/>
    <w:rsid w:val="000172A5"/>
    <w:rsid w:val="0003554E"/>
    <w:rsid w:val="00075607"/>
    <w:rsid w:val="000C22B0"/>
    <w:rsid w:val="000F750E"/>
    <w:rsid w:val="00172DB9"/>
    <w:rsid w:val="00175461"/>
    <w:rsid w:val="001806AF"/>
    <w:rsid w:val="001A6BBD"/>
    <w:rsid w:val="001B72C3"/>
    <w:rsid w:val="001E25CE"/>
    <w:rsid w:val="00213259"/>
    <w:rsid w:val="0021674D"/>
    <w:rsid w:val="0021749B"/>
    <w:rsid w:val="002471BA"/>
    <w:rsid w:val="0025014E"/>
    <w:rsid w:val="0029176F"/>
    <w:rsid w:val="002D1274"/>
    <w:rsid w:val="002E0984"/>
    <w:rsid w:val="003262DC"/>
    <w:rsid w:val="00331911"/>
    <w:rsid w:val="003563E7"/>
    <w:rsid w:val="00377290"/>
    <w:rsid w:val="004352BC"/>
    <w:rsid w:val="00440B4F"/>
    <w:rsid w:val="0048319C"/>
    <w:rsid w:val="00485AC6"/>
    <w:rsid w:val="00486D67"/>
    <w:rsid w:val="005274A4"/>
    <w:rsid w:val="0053580B"/>
    <w:rsid w:val="00535AE3"/>
    <w:rsid w:val="00570500"/>
    <w:rsid w:val="00595265"/>
    <w:rsid w:val="005B1AFF"/>
    <w:rsid w:val="005C0142"/>
    <w:rsid w:val="005E7D94"/>
    <w:rsid w:val="00622D5F"/>
    <w:rsid w:val="00624061"/>
    <w:rsid w:val="00642097"/>
    <w:rsid w:val="00660FA2"/>
    <w:rsid w:val="006715C7"/>
    <w:rsid w:val="006B285F"/>
    <w:rsid w:val="006C495D"/>
    <w:rsid w:val="006C5AA0"/>
    <w:rsid w:val="006E6BAF"/>
    <w:rsid w:val="006F10B7"/>
    <w:rsid w:val="00701664"/>
    <w:rsid w:val="00703094"/>
    <w:rsid w:val="00715BF4"/>
    <w:rsid w:val="00715DAC"/>
    <w:rsid w:val="00722760"/>
    <w:rsid w:val="00726BE7"/>
    <w:rsid w:val="007676E9"/>
    <w:rsid w:val="00793382"/>
    <w:rsid w:val="007B0100"/>
    <w:rsid w:val="007C2F6D"/>
    <w:rsid w:val="007D6F40"/>
    <w:rsid w:val="007E4927"/>
    <w:rsid w:val="007E5484"/>
    <w:rsid w:val="007F3AA8"/>
    <w:rsid w:val="007F698B"/>
    <w:rsid w:val="008038A4"/>
    <w:rsid w:val="008072A6"/>
    <w:rsid w:val="008671BC"/>
    <w:rsid w:val="00893A1A"/>
    <w:rsid w:val="008C18DE"/>
    <w:rsid w:val="008E1522"/>
    <w:rsid w:val="008E3D90"/>
    <w:rsid w:val="008E662D"/>
    <w:rsid w:val="00937D58"/>
    <w:rsid w:val="00960C92"/>
    <w:rsid w:val="00977F57"/>
    <w:rsid w:val="0098055C"/>
    <w:rsid w:val="00A35BC9"/>
    <w:rsid w:val="00A47153"/>
    <w:rsid w:val="00A85C29"/>
    <w:rsid w:val="00AC5076"/>
    <w:rsid w:val="00AC7D9E"/>
    <w:rsid w:val="00AE64A5"/>
    <w:rsid w:val="00B41686"/>
    <w:rsid w:val="00B744EF"/>
    <w:rsid w:val="00B74FE6"/>
    <w:rsid w:val="00B97596"/>
    <w:rsid w:val="00BB5F5F"/>
    <w:rsid w:val="00C53B79"/>
    <w:rsid w:val="00C63912"/>
    <w:rsid w:val="00C6727E"/>
    <w:rsid w:val="00C700D1"/>
    <w:rsid w:val="00C81BAB"/>
    <w:rsid w:val="00CE0617"/>
    <w:rsid w:val="00D531E1"/>
    <w:rsid w:val="00D9372C"/>
    <w:rsid w:val="00DC1A65"/>
    <w:rsid w:val="00DD3DE9"/>
    <w:rsid w:val="00EA01D0"/>
    <w:rsid w:val="00F05F43"/>
    <w:rsid w:val="00F42616"/>
    <w:rsid w:val="00F53CE3"/>
    <w:rsid w:val="00FB5BB3"/>
    <w:rsid w:val="00FF4810"/>
    <w:rsid w:val="00FF5CC7"/>
    <w:rsid w:val="00FF7C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750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D1274"/>
    <w:pPr>
      <w:spacing w:after="120"/>
    </w:pPr>
    <w:rPr>
      <w:kern w:val="28"/>
      <w:sz w:val="28"/>
      <w:szCs w:val="20"/>
    </w:rPr>
  </w:style>
  <w:style w:type="character" w:customStyle="1" w:styleId="a4">
    <w:name w:val="Основной текст Знак"/>
    <w:link w:val="a3"/>
    <w:rsid w:val="002D1274"/>
    <w:rPr>
      <w:kern w:val="28"/>
      <w:sz w:val="28"/>
    </w:rPr>
  </w:style>
  <w:style w:type="paragraph" w:styleId="a5">
    <w:name w:val="No Spacing"/>
    <w:qFormat/>
    <w:rsid w:val="00642097"/>
    <w:rPr>
      <w:rFonts w:ascii="Calibri" w:hAnsi="Calibri"/>
      <w:sz w:val="22"/>
      <w:szCs w:val="22"/>
    </w:rPr>
  </w:style>
  <w:style w:type="character" w:styleId="a6">
    <w:name w:val="Hyperlink"/>
    <w:uiPriority w:val="99"/>
    <w:unhideWhenUsed/>
    <w:rsid w:val="005274A4"/>
    <w:rPr>
      <w:color w:val="0000FF"/>
      <w:u w:val="single"/>
    </w:rPr>
  </w:style>
  <w:style w:type="paragraph" w:styleId="a7">
    <w:name w:val="Normal (Web)"/>
    <w:basedOn w:val="a"/>
    <w:unhideWhenUsed/>
    <w:rsid w:val="005274A4"/>
    <w:pPr>
      <w:spacing w:before="100" w:beforeAutospacing="1" w:after="100" w:afterAutospacing="1"/>
    </w:pPr>
  </w:style>
  <w:style w:type="paragraph" w:customStyle="1" w:styleId="ConsPlusNormal">
    <w:name w:val="ConsPlusNormal"/>
    <w:rsid w:val="005274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274A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5274A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aintext1">
    <w:name w:val="maintext1"/>
    <w:rsid w:val="005274A4"/>
    <w:rPr>
      <w:vanish w:val="0"/>
      <w:webHidden w:val="0"/>
      <w:sz w:val="20"/>
      <w:szCs w:val="20"/>
      <w:specVanish w:val="0"/>
    </w:rPr>
  </w:style>
  <w:style w:type="character" w:styleId="a8">
    <w:name w:val="Strong"/>
    <w:uiPriority w:val="22"/>
    <w:qFormat/>
    <w:rsid w:val="005274A4"/>
    <w:rPr>
      <w:b/>
      <w:bCs/>
    </w:rPr>
  </w:style>
  <w:style w:type="paragraph" w:customStyle="1" w:styleId="a9">
    <w:name w:val="Заголовок"/>
    <w:basedOn w:val="a"/>
    <w:next w:val="a3"/>
    <w:rsid w:val="00172DB9"/>
    <w:pPr>
      <w:keepNext/>
      <w:suppressAutoHyphens/>
      <w:spacing w:before="240" w:after="120"/>
    </w:pPr>
    <w:rPr>
      <w:rFonts w:ascii="Arial" w:eastAsia="Arial Unicode MS" w:hAnsi="Arial" w:cs="Tahoma"/>
      <w:sz w:val="28"/>
      <w:szCs w:val="28"/>
      <w:lang w:eastAsia="ar-SA"/>
    </w:rPr>
  </w:style>
  <w:style w:type="paragraph" w:styleId="aa">
    <w:name w:val="Balloon Text"/>
    <w:basedOn w:val="a"/>
    <w:link w:val="ab"/>
    <w:rsid w:val="0003554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0355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2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0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0599">
          <w:marLeft w:val="163"/>
          <w:marRight w:val="1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71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4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2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4D12A-A1A4-4BD2-827B-106C86C63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1395</Words>
  <Characters>11487</Characters>
  <Application>Microsoft Office Word</Application>
  <DocSecurity>0</DocSecurity>
  <Lines>95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12857</CharactersWithSpaces>
  <SharedDoc>false</SharedDoc>
  <HLinks>
    <vt:vector size="30" baseType="variant">
      <vt:variant>
        <vt:i4>3342438</vt:i4>
      </vt:variant>
      <vt:variant>
        <vt:i4>12</vt:i4>
      </vt:variant>
      <vt:variant>
        <vt:i4>0</vt:i4>
      </vt:variant>
      <vt:variant>
        <vt:i4>5</vt:i4>
      </vt:variant>
      <vt:variant>
        <vt:lpwstr>http://borovskoesp/</vt:lpwstr>
      </vt:variant>
      <vt:variant>
        <vt:lpwstr/>
      </vt:variant>
      <vt:variant>
        <vt:i4>3342438</vt:i4>
      </vt:variant>
      <vt:variant>
        <vt:i4>9</vt:i4>
      </vt:variant>
      <vt:variant>
        <vt:i4>0</vt:i4>
      </vt:variant>
      <vt:variant>
        <vt:i4>5</vt:i4>
      </vt:variant>
      <vt:variant>
        <vt:lpwstr>http://borovskoesp/</vt:lpwstr>
      </vt:variant>
      <vt:variant>
        <vt:lpwstr/>
      </vt:variant>
      <vt:variant>
        <vt:i4>393243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consultantplus://offline/main?base=RLAW011;n=52433;fld=134;dst=100012</vt:lpwstr>
      </vt:variant>
      <vt:variant>
        <vt:lpwstr/>
      </vt:variant>
      <vt:variant>
        <vt:i4>2097259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consultantplus://offline/main?base=RLAW011;n=50140;fld=134</vt:lpwstr>
      </vt:variant>
      <vt:variant>
        <vt:lpwstr/>
      </vt:variant>
      <vt:variant>
        <vt:i4>3604588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consultantplus://offline/main?base=LAW;n=103023;fld=134;dst=100041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Пользователь</dc:creator>
  <cp:lastModifiedBy>User</cp:lastModifiedBy>
  <cp:revision>4</cp:revision>
  <cp:lastPrinted>2015-03-13T09:11:00Z</cp:lastPrinted>
  <dcterms:created xsi:type="dcterms:W3CDTF">2015-03-12T12:38:00Z</dcterms:created>
  <dcterms:modified xsi:type="dcterms:W3CDTF">2015-03-13T09:11:00Z</dcterms:modified>
</cp:coreProperties>
</file>